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1470" w14:textId="73E1EDBF" w:rsidR="00CB683D" w:rsidRPr="00995873" w:rsidRDefault="00995873" w:rsidP="00995873">
      <w:pPr>
        <w:ind w:left="3540"/>
        <w:rPr>
          <w:rFonts w:ascii="Lucida Calligraphy" w:hAnsi="Lucida Calligraphy"/>
          <w:b/>
          <w:bCs/>
          <w:sz w:val="28"/>
          <w:szCs w:val="28"/>
        </w:rPr>
      </w:pPr>
      <w:r w:rsidRPr="00995873">
        <w:rPr>
          <w:rFonts w:ascii="Lucida Calligraphy" w:hAnsi="Lucida Calligraphy"/>
          <w:b/>
          <w:bCs/>
          <w:sz w:val="28"/>
          <w:szCs w:val="28"/>
        </w:rPr>
        <w:t>3 juin 1774</w:t>
      </w:r>
    </w:p>
    <w:p w14:paraId="5649A3BF" w14:textId="7F616EA8" w:rsidR="00995873" w:rsidRPr="00995873" w:rsidRDefault="00995873" w:rsidP="00995873">
      <w:pPr>
        <w:ind w:left="3540"/>
        <w:rPr>
          <w:rFonts w:ascii="Lucida Calligraphy" w:hAnsi="Lucida Calligraphy"/>
          <w:sz w:val="28"/>
          <w:szCs w:val="28"/>
        </w:rPr>
      </w:pPr>
      <w:r w:rsidRPr="00995873">
        <w:rPr>
          <w:rFonts w:ascii="Lucida Calligraphy" w:hAnsi="Lucida Calligraphy"/>
          <w:sz w:val="28"/>
          <w:szCs w:val="28"/>
        </w:rPr>
        <w:t>Testament de Laurent ROQUE</w:t>
      </w:r>
      <w:r>
        <w:rPr>
          <w:rFonts w:ascii="Lucida Calligraphy" w:hAnsi="Lucida Calligraphy"/>
          <w:sz w:val="28"/>
          <w:szCs w:val="28"/>
        </w:rPr>
        <w:t xml:space="preserve"> </w:t>
      </w:r>
      <w:r w:rsidRPr="00995873">
        <w:rPr>
          <w:rFonts w:ascii="Lucida Calligraphy" w:hAnsi="Lucida Calligraphy"/>
          <w:sz w:val="28"/>
          <w:szCs w:val="28"/>
        </w:rPr>
        <w:t>fé</w:t>
      </w:r>
      <w:r w:rsidR="004F1FE0">
        <w:rPr>
          <w:rFonts w:ascii="Lucida Calligraphy" w:hAnsi="Lucida Calligraphy"/>
          <w:sz w:val="28"/>
          <w:szCs w:val="28"/>
        </w:rPr>
        <w:t>r</w:t>
      </w:r>
      <w:r w:rsidRPr="00995873">
        <w:rPr>
          <w:rFonts w:ascii="Lucida Calligraphy" w:hAnsi="Lucida Calligraphy"/>
          <w:sz w:val="28"/>
          <w:szCs w:val="28"/>
        </w:rPr>
        <w:t xml:space="preserve">riole </w:t>
      </w:r>
    </w:p>
    <w:p w14:paraId="37049420" w14:textId="06A4AFDB" w:rsidR="00995873" w:rsidRDefault="00995873" w:rsidP="00995873">
      <w:pPr>
        <w:ind w:left="2832" w:firstLine="708"/>
        <w:rPr>
          <w:rFonts w:ascii="Lucida Calligraphy" w:hAnsi="Lucida Calligraphy"/>
          <w:sz w:val="28"/>
          <w:szCs w:val="28"/>
        </w:rPr>
      </w:pPr>
      <w:proofErr w:type="gramStart"/>
      <w:r w:rsidRPr="00995873">
        <w:rPr>
          <w:rFonts w:ascii="Lucida Calligraphy" w:hAnsi="Lucida Calligraphy"/>
          <w:sz w:val="28"/>
          <w:szCs w:val="28"/>
        </w:rPr>
        <w:t>de</w:t>
      </w:r>
      <w:proofErr w:type="gramEnd"/>
      <w:r w:rsidRPr="00995873">
        <w:rPr>
          <w:rFonts w:ascii="Lucida Calligraphy" w:hAnsi="Lucida Calligraphy"/>
          <w:sz w:val="28"/>
          <w:szCs w:val="28"/>
        </w:rPr>
        <w:t xml:space="preserve"> Balagué</w:t>
      </w:r>
    </w:p>
    <w:p w14:paraId="70855347" w14:textId="77777777" w:rsidR="00995873" w:rsidRDefault="00995873" w:rsidP="00995873">
      <w:pPr>
        <w:ind w:left="2832" w:firstLine="708"/>
        <w:rPr>
          <w:rFonts w:ascii="Lucida Calligraphy" w:hAnsi="Lucida Calligraphy"/>
          <w:sz w:val="28"/>
          <w:szCs w:val="28"/>
        </w:rPr>
      </w:pPr>
    </w:p>
    <w:p w14:paraId="27EAD614" w14:textId="25857B68" w:rsidR="00995873" w:rsidRDefault="007115E8" w:rsidP="00995873">
      <w:pPr>
        <w:ind w:left="2832" w:firstLine="708"/>
        <w:rPr>
          <w:rFonts w:ascii="Lucida Calligraphy" w:hAnsi="Lucida Calligraphy"/>
          <w:sz w:val="28"/>
          <w:szCs w:val="28"/>
        </w:rPr>
      </w:pPr>
      <w:r>
        <w:rPr>
          <w:noProof/>
        </w:rPr>
        <w:drawing>
          <wp:inline distT="0" distB="0" distL="0" distR="0" wp14:anchorId="22BEA3BD" wp14:editId="7041C091">
            <wp:extent cx="3752850" cy="3402330"/>
            <wp:effectExtent l="0" t="0" r="0" b="7620"/>
            <wp:docPr id="17514747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3402330"/>
                    </a:xfrm>
                    <a:prstGeom prst="rect">
                      <a:avLst/>
                    </a:prstGeom>
                    <a:noFill/>
                    <a:ln>
                      <a:noFill/>
                    </a:ln>
                  </pic:spPr>
                </pic:pic>
              </a:graphicData>
            </a:graphic>
          </wp:inline>
        </w:drawing>
      </w:r>
    </w:p>
    <w:p w14:paraId="2A0CE821" w14:textId="77777777" w:rsidR="00995873" w:rsidRDefault="00995873" w:rsidP="00995873">
      <w:pPr>
        <w:ind w:left="2832" w:firstLine="708"/>
        <w:rPr>
          <w:rFonts w:ascii="Lucida Calligraphy" w:hAnsi="Lucida Calligraphy"/>
          <w:sz w:val="28"/>
          <w:szCs w:val="28"/>
        </w:rPr>
      </w:pPr>
    </w:p>
    <w:p w14:paraId="381E3E77" w14:textId="77777777" w:rsidR="00995873" w:rsidRDefault="00995873" w:rsidP="00995873">
      <w:pPr>
        <w:ind w:left="2832" w:firstLine="708"/>
        <w:rPr>
          <w:rFonts w:ascii="Lucida Calligraphy" w:hAnsi="Lucida Calligraphy"/>
          <w:sz w:val="28"/>
          <w:szCs w:val="28"/>
        </w:rPr>
      </w:pPr>
    </w:p>
    <w:p w14:paraId="26975D87" w14:textId="77777777" w:rsidR="00995873" w:rsidRDefault="00995873" w:rsidP="00995873">
      <w:pPr>
        <w:ind w:left="2832" w:firstLine="708"/>
        <w:rPr>
          <w:rFonts w:ascii="Lucida Calligraphy" w:hAnsi="Lucida Calligraphy"/>
          <w:sz w:val="28"/>
          <w:szCs w:val="28"/>
        </w:rPr>
      </w:pPr>
    </w:p>
    <w:p w14:paraId="4A002E93" w14:textId="77777777" w:rsidR="00995873" w:rsidRDefault="00995873" w:rsidP="00995873">
      <w:pPr>
        <w:ind w:left="2832" w:firstLine="708"/>
        <w:rPr>
          <w:rFonts w:ascii="Lucida Calligraphy" w:hAnsi="Lucida Calligraphy"/>
          <w:sz w:val="28"/>
          <w:szCs w:val="28"/>
        </w:rPr>
      </w:pPr>
    </w:p>
    <w:p w14:paraId="3064CCAA" w14:textId="77777777" w:rsidR="00995873" w:rsidRDefault="00995873" w:rsidP="00995873">
      <w:pPr>
        <w:ind w:left="2832" w:firstLine="708"/>
        <w:rPr>
          <w:rFonts w:ascii="Lucida Calligraphy" w:hAnsi="Lucida Calligraphy"/>
          <w:sz w:val="28"/>
          <w:szCs w:val="28"/>
        </w:rPr>
      </w:pPr>
    </w:p>
    <w:p w14:paraId="45199E27" w14:textId="77777777" w:rsidR="00995873" w:rsidRDefault="00995873" w:rsidP="00995873">
      <w:pPr>
        <w:ind w:left="2832" w:firstLine="708"/>
        <w:rPr>
          <w:rFonts w:ascii="Lucida Calligraphy" w:hAnsi="Lucida Calligraphy"/>
          <w:sz w:val="28"/>
          <w:szCs w:val="28"/>
        </w:rPr>
      </w:pPr>
    </w:p>
    <w:p w14:paraId="43491EEF" w14:textId="77777777" w:rsidR="00995873" w:rsidRDefault="00995873" w:rsidP="00995873">
      <w:pPr>
        <w:ind w:left="2832" w:firstLine="708"/>
        <w:rPr>
          <w:rFonts w:ascii="Lucida Calligraphy" w:hAnsi="Lucida Calligraphy"/>
          <w:sz w:val="28"/>
          <w:szCs w:val="28"/>
        </w:rPr>
      </w:pPr>
    </w:p>
    <w:p w14:paraId="6711AD42" w14:textId="77777777" w:rsidR="00995873" w:rsidRDefault="00995873" w:rsidP="00995873">
      <w:pPr>
        <w:ind w:left="2832" w:firstLine="708"/>
        <w:rPr>
          <w:rFonts w:ascii="Lucida Calligraphy" w:hAnsi="Lucida Calligraphy"/>
          <w:sz w:val="28"/>
          <w:szCs w:val="28"/>
        </w:rPr>
      </w:pPr>
    </w:p>
    <w:p w14:paraId="61B46377" w14:textId="77777777" w:rsidR="00995873" w:rsidRDefault="00995873" w:rsidP="00995873">
      <w:pPr>
        <w:ind w:left="2832" w:firstLine="708"/>
        <w:rPr>
          <w:rFonts w:ascii="Lucida Calligraphy" w:hAnsi="Lucida Calligraphy"/>
          <w:sz w:val="28"/>
          <w:szCs w:val="28"/>
        </w:rPr>
      </w:pPr>
    </w:p>
    <w:p w14:paraId="6D39F5B1" w14:textId="77777777" w:rsidR="00995873" w:rsidRDefault="00995873" w:rsidP="007115E8">
      <w:pPr>
        <w:rPr>
          <w:rFonts w:ascii="Lucida Calligraphy" w:hAnsi="Lucida Calligraphy"/>
          <w:sz w:val="28"/>
          <w:szCs w:val="28"/>
        </w:rPr>
      </w:pPr>
    </w:p>
    <w:p w14:paraId="48875BBE" w14:textId="0F59EE4D" w:rsidR="00DB4460" w:rsidRDefault="007115E8" w:rsidP="007115E8">
      <w:pPr>
        <w:rPr>
          <w:rFonts w:ascii="Lucida Calligraphy" w:hAnsi="Lucida Calligraphy"/>
          <w:sz w:val="28"/>
          <w:szCs w:val="28"/>
        </w:rPr>
      </w:pPr>
      <w:r w:rsidRPr="007115E8">
        <w:rPr>
          <w:rFonts w:ascii="Lucida Calligraphy" w:hAnsi="Lucida Calligraphy"/>
          <w:sz w:val="28"/>
          <w:szCs w:val="28"/>
        </w:rPr>
        <w:lastRenderedPageBreak/>
        <w:t>L’an 1774 et le 3</w:t>
      </w:r>
      <w:r w:rsidRPr="007115E8">
        <w:rPr>
          <w:rFonts w:ascii="Lucida Calligraphy" w:hAnsi="Lucida Calligraphy"/>
          <w:sz w:val="28"/>
          <w:szCs w:val="28"/>
          <w:vertAlign w:val="superscript"/>
        </w:rPr>
        <w:t>ème</w:t>
      </w:r>
      <w:r w:rsidRPr="007115E8">
        <w:rPr>
          <w:rFonts w:ascii="Lucida Calligraphy" w:hAnsi="Lucida Calligraphy"/>
          <w:sz w:val="28"/>
          <w:szCs w:val="28"/>
        </w:rPr>
        <w:t xml:space="preserve"> jour du mois de juin, avant midi au lieu de Balagué et </w:t>
      </w:r>
      <w:r>
        <w:rPr>
          <w:rFonts w:ascii="Lucida Calligraphy" w:hAnsi="Lucida Calligraphy"/>
          <w:sz w:val="28"/>
          <w:szCs w:val="28"/>
        </w:rPr>
        <w:t xml:space="preserve">dans la maison de Laurent Roque dit ferriole paroisse du dit Balagué au diocèse de Couserans </w:t>
      </w:r>
      <w:r w:rsidR="00D10273">
        <w:rPr>
          <w:rFonts w:ascii="Lucida Calligraphy" w:hAnsi="Lucida Calligraphy"/>
          <w:sz w:val="28"/>
          <w:szCs w:val="28"/>
        </w:rPr>
        <w:t>sénéchaussée de Pamiers, par devant nous Dominique Ferré notaire royal de Balaguère requiert, présent les témoins ci-après</w:t>
      </w:r>
      <w:r w:rsidR="00F93B2A">
        <w:rPr>
          <w:rFonts w:ascii="Lucida Calligraphy" w:hAnsi="Lucida Calligraphy"/>
          <w:sz w:val="28"/>
          <w:szCs w:val="28"/>
        </w:rPr>
        <w:t xml:space="preserve"> </w:t>
      </w:r>
      <w:proofErr w:type="gramStart"/>
      <w:r w:rsidR="00F93B2A">
        <w:rPr>
          <w:rFonts w:ascii="Lucida Calligraphy" w:hAnsi="Lucida Calligraphy"/>
          <w:sz w:val="28"/>
          <w:szCs w:val="28"/>
        </w:rPr>
        <w:t>savoir</w:t>
      </w:r>
      <w:r w:rsidR="00D10273">
        <w:rPr>
          <w:rFonts w:ascii="Lucida Calligraphy" w:hAnsi="Lucida Calligraphy"/>
          <w:sz w:val="28"/>
          <w:szCs w:val="28"/>
        </w:rPr>
        <w:t>:</w:t>
      </w:r>
      <w:proofErr w:type="gramEnd"/>
      <w:r w:rsidR="00D10273">
        <w:rPr>
          <w:rFonts w:ascii="Lucida Calligraphy" w:hAnsi="Lucida Calligraphy"/>
          <w:sz w:val="28"/>
          <w:szCs w:val="28"/>
        </w:rPr>
        <w:t xml:space="preserve"> </w:t>
      </w:r>
    </w:p>
    <w:p w14:paraId="5FE0B7D2" w14:textId="77777777" w:rsidR="00DB4460" w:rsidRDefault="00D10273" w:rsidP="007115E8">
      <w:pPr>
        <w:rPr>
          <w:rFonts w:ascii="Lucida Calligraphy" w:hAnsi="Lucida Calligraphy"/>
          <w:sz w:val="28"/>
          <w:szCs w:val="28"/>
        </w:rPr>
      </w:pPr>
      <w:r>
        <w:rPr>
          <w:rFonts w:ascii="Lucida Calligraphy" w:hAnsi="Lucida Calligraphy"/>
          <w:sz w:val="28"/>
          <w:szCs w:val="28"/>
        </w:rPr>
        <w:t>Me Pierre Joseph Baron bénéficier du chapitre d</w:t>
      </w:r>
      <w:r w:rsidR="00DB4460">
        <w:rPr>
          <w:rFonts w:ascii="Lucida Calligraphy" w:hAnsi="Lucida Calligraphy"/>
          <w:sz w:val="28"/>
          <w:szCs w:val="28"/>
        </w:rPr>
        <w:t>e</w:t>
      </w:r>
      <w:r>
        <w:rPr>
          <w:rFonts w:ascii="Lucida Calligraphy" w:hAnsi="Lucida Calligraphy"/>
          <w:sz w:val="28"/>
          <w:szCs w:val="28"/>
        </w:rPr>
        <w:t xml:space="preserve"> Couserans</w:t>
      </w:r>
      <w:r w:rsidR="00DB4460">
        <w:rPr>
          <w:rFonts w:ascii="Lucida Calligraphy" w:hAnsi="Lucida Calligraphy"/>
          <w:sz w:val="28"/>
          <w:szCs w:val="28"/>
        </w:rPr>
        <w:t xml:space="preserve"> habitant de la ville de Saint Lizier, </w:t>
      </w:r>
    </w:p>
    <w:p w14:paraId="6E2BC982" w14:textId="737C5CBB" w:rsidR="007115E8" w:rsidRDefault="00DB4460" w:rsidP="007115E8">
      <w:pPr>
        <w:rPr>
          <w:rFonts w:ascii="Lucida Calligraphy" w:hAnsi="Lucida Calligraphy"/>
          <w:sz w:val="28"/>
          <w:szCs w:val="28"/>
        </w:rPr>
      </w:pPr>
      <w:r>
        <w:rPr>
          <w:rFonts w:ascii="Lucida Calligraphy" w:hAnsi="Lucida Calligraphy"/>
          <w:sz w:val="28"/>
          <w:szCs w:val="28"/>
        </w:rPr>
        <w:t>Bernard Antras dit Murasse,</w:t>
      </w:r>
    </w:p>
    <w:p w14:paraId="2DBC8236" w14:textId="7E736122" w:rsidR="00DB4460" w:rsidRDefault="00DB4460" w:rsidP="007115E8">
      <w:pPr>
        <w:rPr>
          <w:rFonts w:ascii="Lucida Calligraphy" w:hAnsi="Lucida Calligraphy"/>
          <w:sz w:val="28"/>
          <w:szCs w:val="28"/>
        </w:rPr>
      </w:pPr>
      <w:r>
        <w:rPr>
          <w:rFonts w:ascii="Lucida Calligraphy" w:hAnsi="Lucida Calligraphy"/>
          <w:sz w:val="28"/>
          <w:szCs w:val="28"/>
        </w:rPr>
        <w:t>Etienne Roque dit Layo,</w:t>
      </w:r>
    </w:p>
    <w:p w14:paraId="51FD44E9" w14:textId="7BD698F2" w:rsidR="00DB4460" w:rsidRDefault="00DB4460" w:rsidP="007115E8">
      <w:pPr>
        <w:rPr>
          <w:rFonts w:ascii="Lucida Calligraphy" w:hAnsi="Lucida Calligraphy"/>
          <w:sz w:val="28"/>
          <w:szCs w:val="28"/>
        </w:rPr>
      </w:pPr>
      <w:r>
        <w:rPr>
          <w:rFonts w:ascii="Lucida Calligraphy" w:hAnsi="Lucida Calligraphy"/>
          <w:sz w:val="28"/>
          <w:szCs w:val="28"/>
        </w:rPr>
        <w:t>Raymond Bareille dit Lacaze fils de feu autre Raymond,</w:t>
      </w:r>
    </w:p>
    <w:p w14:paraId="2EF4EB54" w14:textId="33C45695" w:rsidR="00DB4460" w:rsidRDefault="00DB4460" w:rsidP="007115E8">
      <w:pPr>
        <w:rPr>
          <w:rFonts w:ascii="Lucida Calligraphy" w:hAnsi="Lucida Calligraphy"/>
          <w:sz w:val="28"/>
          <w:szCs w:val="28"/>
        </w:rPr>
      </w:pPr>
      <w:r>
        <w:rPr>
          <w:rFonts w:ascii="Lucida Calligraphy" w:hAnsi="Lucida Calligraphy"/>
          <w:sz w:val="28"/>
          <w:szCs w:val="28"/>
        </w:rPr>
        <w:t>François Lompedé dit Barron</w:t>
      </w:r>
    </w:p>
    <w:p w14:paraId="6E226ABE" w14:textId="1E2ABEF7" w:rsidR="00DB4460" w:rsidRDefault="00DB4460" w:rsidP="007115E8">
      <w:pPr>
        <w:rPr>
          <w:rFonts w:ascii="Lucida Calligraphy" w:hAnsi="Lucida Calligraphy"/>
          <w:sz w:val="28"/>
          <w:szCs w:val="28"/>
        </w:rPr>
      </w:pPr>
      <w:r>
        <w:rPr>
          <w:rFonts w:ascii="Lucida Calligraphy" w:hAnsi="Lucida Calligraphy"/>
          <w:sz w:val="28"/>
          <w:szCs w:val="28"/>
        </w:rPr>
        <w:t>François Antras dit Pissat</w:t>
      </w:r>
    </w:p>
    <w:p w14:paraId="5F9EAF58" w14:textId="7CA10EC9" w:rsidR="00DB4460" w:rsidRDefault="00DB4460" w:rsidP="007115E8">
      <w:pPr>
        <w:rPr>
          <w:rFonts w:ascii="Lucida Calligraphy" w:hAnsi="Lucida Calligraphy"/>
          <w:sz w:val="28"/>
          <w:szCs w:val="28"/>
        </w:rPr>
      </w:pPr>
      <w:r>
        <w:rPr>
          <w:rFonts w:ascii="Lucida Calligraphy" w:hAnsi="Lucida Calligraphy"/>
          <w:sz w:val="28"/>
          <w:szCs w:val="28"/>
        </w:rPr>
        <w:t xml:space="preserve">Le jeune Roque dit Courdé travailleur </w:t>
      </w:r>
      <w:r w:rsidR="00FC0125">
        <w:rPr>
          <w:rFonts w:ascii="Lucida Calligraphy" w:hAnsi="Lucida Calligraphy"/>
          <w:sz w:val="28"/>
          <w:szCs w:val="28"/>
        </w:rPr>
        <w:t xml:space="preserve">habitant du dit Balagué </w:t>
      </w:r>
    </w:p>
    <w:p w14:paraId="2E2836E6" w14:textId="50E81225" w:rsidR="00E57C73" w:rsidRDefault="00E57C73" w:rsidP="007115E8">
      <w:pPr>
        <w:rPr>
          <w:rFonts w:ascii="Lucida Calligraphy" w:hAnsi="Lucida Calligraphy"/>
          <w:sz w:val="28"/>
          <w:szCs w:val="28"/>
        </w:rPr>
      </w:pPr>
      <w:r>
        <w:rPr>
          <w:rFonts w:ascii="Lucida Calligraphy" w:hAnsi="Lucida Calligraphy"/>
          <w:sz w:val="28"/>
          <w:szCs w:val="28"/>
        </w:rPr>
        <w:t>Fut présent et constitué en personne Laurent Roque dit ferriole brassier h</w:t>
      </w:r>
      <w:r w:rsidR="00D600D6">
        <w:rPr>
          <w:rFonts w:ascii="Lucida Calligraphy" w:hAnsi="Lucida Calligraphy"/>
          <w:sz w:val="28"/>
          <w:szCs w:val="28"/>
        </w:rPr>
        <w:t xml:space="preserve">abitant du dit Balagué lequel, malade, ayant cependant </w:t>
      </w:r>
      <w:r w:rsidR="00F93B2A">
        <w:rPr>
          <w:rFonts w:ascii="Lucida Calligraphy" w:hAnsi="Lucida Calligraphy"/>
          <w:sz w:val="28"/>
          <w:szCs w:val="28"/>
        </w:rPr>
        <w:t>des b</w:t>
      </w:r>
      <w:r w:rsidR="003F571F">
        <w:rPr>
          <w:rFonts w:ascii="Lucida Calligraphy" w:hAnsi="Lucida Calligraphy"/>
          <w:sz w:val="28"/>
          <w:szCs w:val="28"/>
        </w:rPr>
        <w:t>ons</w:t>
      </w:r>
      <w:r w:rsidR="00F93B2A">
        <w:rPr>
          <w:rFonts w:ascii="Lucida Calligraphy" w:hAnsi="Lucida Calligraphy"/>
          <w:sz w:val="28"/>
          <w:szCs w:val="28"/>
        </w:rPr>
        <w:t xml:space="preserve"> se</w:t>
      </w:r>
      <w:r w:rsidR="003F571F">
        <w:rPr>
          <w:rFonts w:ascii="Lucida Calligraphy" w:hAnsi="Lucida Calligraphy"/>
          <w:sz w:val="28"/>
          <w:szCs w:val="28"/>
        </w:rPr>
        <w:t>ns</w:t>
      </w:r>
      <w:r w:rsidR="00F93B2A">
        <w:rPr>
          <w:rFonts w:ascii="Lucida Calligraphy" w:hAnsi="Lucida Calligraphy"/>
          <w:sz w:val="28"/>
          <w:szCs w:val="28"/>
        </w:rPr>
        <w:t>, parfaite mémoire et entendement comme il nous est apparu et au vues des témoins</w:t>
      </w:r>
      <w:r w:rsidR="003F571F">
        <w:rPr>
          <w:rFonts w:ascii="Lucida Calligraphy" w:hAnsi="Lucida Calligraphy"/>
          <w:sz w:val="28"/>
          <w:szCs w:val="28"/>
        </w:rPr>
        <w:t xml:space="preserve">, et craignant </w:t>
      </w:r>
      <w:r w:rsidR="00B1661B">
        <w:rPr>
          <w:rFonts w:ascii="Lucida Calligraphy" w:hAnsi="Lucida Calligraphy"/>
          <w:sz w:val="28"/>
          <w:szCs w:val="28"/>
        </w:rPr>
        <w:t>d’être prévenu* de la mort,</w:t>
      </w:r>
      <w:r>
        <w:rPr>
          <w:rFonts w:ascii="Lucida Calligraphy" w:hAnsi="Lucida Calligraphy"/>
          <w:sz w:val="28"/>
          <w:szCs w:val="28"/>
        </w:rPr>
        <w:t xml:space="preserve"> </w:t>
      </w:r>
      <w:r w:rsidR="00B1661B">
        <w:rPr>
          <w:rFonts w:ascii="Lucida Calligraphy" w:hAnsi="Lucida Calligraphy"/>
          <w:sz w:val="28"/>
          <w:szCs w:val="28"/>
        </w:rPr>
        <w:t xml:space="preserve">persuadé qu’il n’y a rien de certain, ni d’incertain que l’heure d’y celle, a voulu faire et ordonner son présent testament </w:t>
      </w:r>
      <w:r w:rsidR="003F571F">
        <w:rPr>
          <w:rFonts w:ascii="Lucida Calligraphy" w:hAnsi="Lucida Calligraphy"/>
          <w:sz w:val="28"/>
          <w:szCs w:val="28"/>
        </w:rPr>
        <w:t>nuncupa</w:t>
      </w:r>
      <w:r w:rsidR="00B1661B">
        <w:rPr>
          <w:rFonts w:ascii="Lucida Calligraphy" w:hAnsi="Lucida Calligraphy"/>
          <w:sz w:val="28"/>
          <w:szCs w:val="28"/>
        </w:rPr>
        <w:t xml:space="preserve">tif et dispositions de dernières volontés en la forme qui suit. </w:t>
      </w:r>
    </w:p>
    <w:p w14:paraId="55F86247" w14:textId="34D78449" w:rsidR="00B1661B" w:rsidRDefault="00B1661B" w:rsidP="007115E8">
      <w:pPr>
        <w:rPr>
          <w:rFonts w:ascii="Lucida Calligraphy" w:hAnsi="Lucida Calligraphy"/>
          <w:sz w:val="28"/>
          <w:szCs w:val="28"/>
        </w:rPr>
      </w:pPr>
      <w:r>
        <w:rPr>
          <w:rFonts w:ascii="Lucida Calligraphy" w:hAnsi="Lucida Calligraphy"/>
          <w:sz w:val="28"/>
          <w:szCs w:val="28"/>
        </w:rPr>
        <w:t>Premièrement</w:t>
      </w:r>
      <w:r w:rsidR="000737FA">
        <w:rPr>
          <w:rFonts w:ascii="Lucida Calligraphy" w:hAnsi="Lucida Calligraphy"/>
          <w:sz w:val="28"/>
          <w:szCs w:val="28"/>
        </w:rPr>
        <w:t>, comme fidèle chrétien a fait sur lui le signe de la trinité sainte croix, disant :</w:t>
      </w:r>
    </w:p>
    <w:p w14:paraId="50E4EC8B" w14:textId="7F743E66" w:rsidR="00041420" w:rsidRDefault="000737FA" w:rsidP="007115E8">
      <w:pPr>
        <w:rPr>
          <w:rFonts w:ascii="Lucida Calligraphy" w:hAnsi="Lucida Calligraphy"/>
          <w:sz w:val="28"/>
          <w:szCs w:val="28"/>
        </w:rPr>
      </w:pPr>
      <w:r>
        <w:rPr>
          <w:rFonts w:ascii="Lucida Calligraphy" w:hAnsi="Lucida Calligraphy"/>
          <w:sz w:val="28"/>
          <w:szCs w:val="28"/>
        </w:rPr>
        <w:t>In nominé patris et filii, et spiritus sancti amen</w:t>
      </w:r>
      <w:r w:rsidR="00041420">
        <w:rPr>
          <w:rFonts w:ascii="Lucida Calligraphy" w:hAnsi="Lucida Calligraphy"/>
          <w:sz w:val="28"/>
          <w:szCs w:val="28"/>
        </w:rPr>
        <w:t>,</w:t>
      </w:r>
    </w:p>
    <w:p w14:paraId="7947547A" w14:textId="77777777" w:rsidR="00EF2495" w:rsidRDefault="00041420" w:rsidP="007115E8">
      <w:pPr>
        <w:rPr>
          <w:rFonts w:ascii="Lucida Calligraphy" w:hAnsi="Lucida Calligraphy"/>
          <w:sz w:val="28"/>
          <w:szCs w:val="28"/>
        </w:rPr>
      </w:pPr>
      <w:proofErr w:type="gramStart"/>
      <w:r>
        <w:rPr>
          <w:rFonts w:ascii="Lucida Calligraphy" w:hAnsi="Lucida Calligraphy"/>
          <w:sz w:val="28"/>
          <w:szCs w:val="28"/>
        </w:rPr>
        <w:t>a</w:t>
      </w:r>
      <w:proofErr w:type="gramEnd"/>
      <w:r>
        <w:rPr>
          <w:rFonts w:ascii="Lucida Calligraphy" w:hAnsi="Lucida Calligraphy"/>
          <w:sz w:val="28"/>
          <w:szCs w:val="28"/>
        </w:rPr>
        <w:t xml:space="preserve"> recommandé son âme à Dieu, à la glorieuse Vierge Marie à Saint Laurent son patron, tous les Saints et saintetés du </w:t>
      </w:r>
      <w:r>
        <w:rPr>
          <w:rFonts w:ascii="Lucida Calligraphy" w:hAnsi="Lucida Calligraphy"/>
          <w:sz w:val="28"/>
          <w:szCs w:val="28"/>
        </w:rPr>
        <w:lastRenderedPageBreak/>
        <w:t xml:space="preserve">paradis les priants d’intercéder pour lui auprès de la divine miséricorde. </w:t>
      </w:r>
    </w:p>
    <w:p w14:paraId="68574126" w14:textId="1C6E91E1" w:rsidR="00041420" w:rsidRDefault="00041420" w:rsidP="007115E8">
      <w:pPr>
        <w:rPr>
          <w:rFonts w:ascii="Lucida Calligraphy" w:hAnsi="Lucida Calligraphy"/>
          <w:sz w:val="28"/>
          <w:szCs w:val="28"/>
        </w:rPr>
      </w:pPr>
      <w:r>
        <w:rPr>
          <w:rFonts w:ascii="Lucida Calligraphy" w:hAnsi="Lucida Calligraphy"/>
          <w:sz w:val="28"/>
          <w:szCs w:val="28"/>
        </w:rPr>
        <w:t xml:space="preserve">Veut et entend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que son corps soit inhumé dans le cimetière de l’église Saint Vincent du dit Balagué </w:t>
      </w:r>
      <w:r w:rsidR="00EF2495">
        <w:rPr>
          <w:rFonts w:ascii="Lucida Calligraphy" w:hAnsi="Lucida Calligraphy"/>
          <w:sz w:val="28"/>
          <w:szCs w:val="28"/>
        </w:rPr>
        <w:t>à la sépulture de son auteur que les honneurs funèbres bout de neuvaine et bout de l’an lui soient</w:t>
      </w:r>
      <w:r w:rsidR="003F571F">
        <w:rPr>
          <w:rFonts w:ascii="Lucida Calligraphy" w:hAnsi="Lucida Calligraphy"/>
          <w:sz w:val="28"/>
          <w:szCs w:val="28"/>
        </w:rPr>
        <w:t xml:space="preserve"> faites</w:t>
      </w:r>
      <w:r w:rsidR="00EF2495">
        <w:rPr>
          <w:rFonts w:ascii="Lucida Calligraphy" w:hAnsi="Lucida Calligraphy"/>
          <w:sz w:val="28"/>
          <w:szCs w:val="28"/>
        </w:rPr>
        <w:t xml:space="preserve"> suivant </w:t>
      </w:r>
      <w:r w:rsidR="00FD1E14">
        <w:rPr>
          <w:rFonts w:ascii="Lucida Calligraphy" w:hAnsi="Lucida Calligraphy"/>
          <w:sz w:val="28"/>
          <w:szCs w:val="28"/>
        </w:rPr>
        <w:t>son état et condition au dépend de son bien.</w:t>
      </w:r>
    </w:p>
    <w:p w14:paraId="0519D8DD" w14:textId="5F6297F5" w:rsidR="00FD1E14" w:rsidRDefault="00920341" w:rsidP="007115E8">
      <w:pPr>
        <w:rPr>
          <w:rFonts w:ascii="Lucida Calligraphy" w:hAnsi="Lucida Calligraphy"/>
          <w:sz w:val="28"/>
          <w:szCs w:val="28"/>
        </w:rPr>
      </w:pPr>
      <w:r>
        <w:rPr>
          <w:rFonts w:ascii="Lucida Calligraphy" w:hAnsi="Lucida Calligraphy"/>
          <w:sz w:val="28"/>
          <w:szCs w:val="28"/>
        </w:rPr>
        <w:t xml:space="preserve"> </w:t>
      </w:r>
      <w:r w:rsidR="00FD1E14">
        <w:rPr>
          <w:rFonts w:ascii="Lucida Calligraphy" w:hAnsi="Lucida Calligraphy"/>
          <w:sz w:val="28"/>
          <w:szCs w:val="28"/>
        </w:rPr>
        <w:t>Plus a dit le testateur qu’il veut que trois trentenaire de messes basses de Requiem lui soient dites pendant les deux années après son décès par M le Curé de Balagué.</w:t>
      </w:r>
    </w:p>
    <w:p w14:paraId="0229AAE1" w14:textId="4ABA4DA3" w:rsidR="00FD1E14" w:rsidRDefault="00FD1E14" w:rsidP="007115E8">
      <w:pPr>
        <w:rPr>
          <w:rFonts w:ascii="Lucida Calligraphy" w:hAnsi="Lucida Calligraphy"/>
          <w:sz w:val="28"/>
          <w:szCs w:val="28"/>
        </w:rPr>
      </w:pPr>
      <w:r>
        <w:rPr>
          <w:rFonts w:ascii="Lucida Calligraphy" w:hAnsi="Lucida Calligraphy"/>
          <w:sz w:val="28"/>
          <w:szCs w:val="28"/>
        </w:rPr>
        <w:t>La rétribution des dites messes une fois payable par son héritier bien nommé suivant le règlement du présent diocèse</w:t>
      </w:r>
      <w:r w:rsidR="00B15DED">
        <w:rPr>
          <w:rFonts w:ascii="Lucida Calligraphy" w:hAnsi="Lucida Calligraphy"/>
          <w:sz w:val="28"/>
          <w:szCs w:val="28"/>
        </w:rPr>
        <w:t>.</w:t>
      </w:r>
    </w:p>
    <w:p w14:paraId="2BB8D9F2" w14:textId="53E04FCF" w:rsidR="00B15DED" w:rsidRDefault="00920341" w:rsidP="007115E8">
      <w:pPr>
        <w:rPr>
          <w:rFonts w:ascii="Lucida Calligraphy" w:hAnsi="Lucida Calligraphy"/>
          <w:sz w:val="28"/>
          <w:szCs w:val="28"/>
        </w:rPr>
      </w:pPr>
      <w:r>
        <w:rPr>
          <w:rFonts w:ascii="Lucida Calligraphy" w:hAnsi="Lucida Calligraphy"/>
          <w:sz w:val="28"/>
          <w:szCs w:val="28"/>
        </w:rPr>
        <w:t xml:space="preserve"> </w:t>
      </w:r>
      <w:r w:rsidR="00B15DED">
        <w:rPr>
          <w:rFonts w:ascii="Lucida Calligraphy" w:hAnsi="Lucida Calligraphy"/>
          <w:sz w:val="28"/>
          <w:szCs w:val="28"/>
        </w:rPr>
        <w:t xml:space="preserve">Plus laisse et lègue </w:t>
      </w:r>
      <w:proofErr w:type="gramStart"/>
      <w:r w:rsidR="00B15DED">
        <w:rPr>
          <w:rFonts w:ascii="Lucida Calligraphy" w:hAnsi="Lucida Calligraphy"/>
          <w:sz w:val="28"/>
          <w:szCs w:val="28"/>
        </w:rPr>
        <w:t>le dit</w:t>
      </w:r>
      <w:proofErr w:type="gramEnd"/>
      <w:r w:rsidR="00B15DED">
        <w:rPr>
          <w:rFonts w:ascii="Lucida Calligraphy" w:hAnsi="Lucida Calligraphy"/>
          <w:sz w:val="28"/>
          <w:szCs w:val="28"/>
        </w:rPr>
        <w:t xml:space="preserve"> testateur à l’œuvre purgatoire de l’église du dit Balagué la somme de 6 Louis payable pendant l’année de son décès.</w:t>
      </w:r>
    </w:p>
    <w:p w14:paraId="202FDEEA" w14:textId="58FBEDD8" w:rsidR="00B15DED" w:rsidRDefault="00920341" w:rsidP="007115E8">
      <w:pPr>
        <w:rPr>
          <w:rFonts w:ascii="Lucida Calligraphy" w:hAnsi="Lucida Calligraphy"/>
          <w:sz w:val="28"/>
          <w:szCs w:val="28"/>
        </w:rPr>
      </w:pPr>
      <w:r>
        <w:rPr>
          <w:rFonts w:ascii="Lucida Calligraphy" w:hAnsi="Lucida Calligraphy"/>
          <w:sz w:val="28"/>
          <w:szCs w:val="28"/>
        </w:rPr>
        <w:t xml:space="preserve"> </w:t>
      </w:r>
      <w:r w:rsidR="00B15DED">
        <w:rPr>
          <w:rFonts w:ascii="Lucida Calligraphy" w:hAnsi="Lucida Calligraphy"/>
          <w:sz w:val="28"/>
          <w:szCs w:val="28"/>
        </w:rPr>
        <w:t xml:space="preserve">Plus laisse et lègue </w:t>
      </w:r>
      <w:proofErr w:type="gramStart"/>
      <w:r w:rsidR="00B15DED">
        <w:rPr>
          <w:rFonts w:ascii="Lucida Calligraphy" w:hAnsi="Lucida Calligraphy"/>
          <w:sz w:val="28"/>
          <w:szCs w:val="28"/>
        </w:rPr>
        <w:t>le dit</w:t>
      </w:r>
      <w:proofErr w:type="gramEnd"/>
      <w:r w:rsidR="00B15DED">
        <w:rPr>
          <w:rFonts w:ascii="Lucida Calligraphy" w:hAnsi="Lucida Calligraphy"/>
          <w:sz w:val="28"/>
          <w:szCs w:val="28"/>
        </w:rPr>
        <w:t xml:space="preserve"> testateur à la fabrique de l’église de Balagué la somme de 60 Louis payable pendant les deux années après son décès </w:t>
      </w:r>
    </w:p>
    <w:p w14:paraId="3145479C" w14:textId="4B88C50A" w:rsidR="00503DDB" w:rsidRDefault="00920341" w:rsidP="007115E8">
      <w:pPr>
        <w:rPr>
          <w:rFonts w:ascii="Lucida Calligraphy" w:hAnsi="Lucida Calligraphy"/>
          <w:sz w:val="28"/>
          <w:szCs w:val="28"/>
        </w:rPr>
      </w:pPr>
      <w:r>
        <w:rPr>
          <w:rFonts w:ascii="Lucida Calligraphy" w:hAnsi="Lucida Calligraphy"/>
          <w:sz w:val="28"/>
          <w:szCs w:val="28"/>
        </w:rPr>
        <w:t xml:space="preserve"> </w:t>
      </w:r>
      <w:r w:rsidR="00503DDB">
        <w:rPr>
          <w:rFonts w:ascii="Lucida Calligraphy" w:hAnsi="Lucida Calligraphy"/>
          <w:sz w:val="28"/>
          <w:szCs w:val="28"/>
        </w:rPr>
        <w:t xml:space="preserve">Et au doyen du dit leg, le dit testateur veut et </w:t>
      </w:r>
      <w:proofErr w:type="gramStart"/>
      <w:r w:rsidR="00503DDB">
        <w:rPr>
          <w:rFonts w:ascii="Lucida Calligraphy" w:hAnsi="Lucida Calligraphy"/>
          <w:sz w:val="28"/>
          <w:szCs w:val="28"/>
        </w:rPr>
        <w:t>entend  qu’au</w:t>
      </w:r>
      <w:proofErr w:type="gramEnd"/>
      <w:r w:rsidR="00503DDB">
        <w:rPr>
          <w:rFonts w:ascii="Lucida Calligraphy" w:hAnsi="Lucida Calligraphy"/>
          <w:sz w:val="28"/>
          <w:szCs w:val="28"/>
        </w:rPr>
        <w:t xml:space="preserve"> cas où il se trouverait quelques obligations de ses prédécesseurs en faveur de la dite église il demeure pour acquitté et purgé.</w:t>
      </w:r>
    </w:p>
    <w:p w14:paraId="174CEDFC" w14:textId="48B10E92" w:rsidR="00503DDB" w:rsidRDefault="00920341" w:rsidP="007115E8">
      <w:pPr>
        <w:rPr>
          <w:rFonts w:ascii="Lucida Calligraphy" w:hAnsi="Lucida Calligraphy"/>
          <w:sz w:val="28"/>
          <w:szCs w:val="28"/>
        </w:rPr>
      </w:pPr>
      <w:r>
        <w:rPr>
          <w:rFonts w:ascii="Lucida Calligraphy" w:hAnsi="Lucida Calligraphy"/>
          <w:sz w:val="28"/>
          <w:szCs w:val="28"/>
        </w:rPr>
        <w:t xml:space="preserve"> </w:t>
      </w:r>
      <w:r w:rsidR="00503DDB">
        <w:rPr>
          <w:rFonts w:ascii="Lucida Calligraphy" w:hAnsi="Lucida Calligraphy"/>
          <w:sz w:val="28"/>
          <w:szCs w:val="28"/>
        </w:rPr>
        <w:t xml:space="preserve">Plus laisse et lègue </w:t>
      </w:r>
      <w:proofErr w:type="gramStart"/>
      <w:r w:rsidR="00EA00BC">
        <w:rPr>
          <w:rFonts w:ascii="Lucida Calligraphy" w:hAnsi="Lucida Calligraphy"/>
          <w:sz w:val="28"/>
          <w:szCs w:val="28"/>
        </w:rPr>
        <w:t>le dit</w:t>
      </w:r>
      <w:proofErr w:type="gramEnd"/>
      <w:r w:rsidR="00EA00BC">
        <w:rPr>
          <w:rFonts w:ascii="Lucida Calligraphy" w:hAnsi="Lucida Calligraphy"/>
          <w:sz w:val="28"/>
          <w:szCs w:val="28"/>
        </w:rPr>
        <w:t xml:space="preserve"> testateur à Marie Thérèse Bassat sa mère la somme de 6 Louis pour les droits qu’elle pourrait prétendre sur les biens payables pendant l’année de son décès, de quoi il la prie de se contenter moyennant quoi il la faite et institué son héritière particulière.</w:t>
      </w:r>
    </w:p>
    <w:p w14:paraId="3D62B850" w14:textId="74EF0406" w:rsidR="00EA00BC" w:rsidRDefault="00EA00BC" w:rsidP="007115E8">
      <w:pPr>
        <w:rPr>
          <w:rFonts w:ascii="Lucida Calligraphy" w:hAnsi="Lucida Calligraphy"/>
          <w:sz w:val="28"/>
          <w:szCs w:val="28"/>
        </w:rPr>
      </w:pPr>
      <w:r>
        <w:rPr>
          <w:rFonts w:ascii="Lucida Calligraphy" w:hAnsi="Lucida Calligraphy"/>
          <w:sz w:val="28"/>
          <w:szCs w:val="28"/>
        </w:rPr>
        <w:t xml:space="preserve">Plus a déclaré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qu’il a six enfants vivant de son mariage </w:t>
      </w:r>
      <w:r w:rsidR="0056473E">
        <w:rPr>
          <w:rFonts w:ascii="Lucida Calligraphy" w:hAnsi="Lucida Calligraphy"/>
          <w:sz w:val="28"/>
          <w:szCs w:val="28"/>
        </w:rPr>
        <w:t xml:space="preserve">avec Bernarde Sales son épouse nommés </w:t>
      </w:r>
    </w:p>
    <w:p w14:paraId="3D6F1B71" w14:textId="41BE5360" w:rsidR="0056473E" w:rsidRDefault="0056473E" w:rsidP="007115E8">
      <w:pPr>
        <w:rPr>
          <w:rFonts w:ascii="Lucida Calligraphy" w:hAnsi="Lucida Calligraphy"/>
          <w:sz w:val="28"/>
          <w:szCs w:val="28"/>
        </w:rPr>
      </w:pPr>
      <w:r>
        <w:rPr>
          <w:rFonts w:ascii="Lucida Calligraphy" w:hAnsi="Lucida Calligraphy"/>
          <w:sz w:val="28"/>
          <w:szCs w:val="28"/>
        </w:rPr>
        <w:lastRenderedPageBreak/>
        <w:t>Jean Roque, Ambroise Roque, autre Jean Roque et autre Jean Roque les fils. Anne Roque et Thérèse Roque ses filles.</w:t>
      </w:r>
    </w:p>
    <w:p w14:paraId="0CB6E026" w14:textId="30B5F865" w:rsidR="0056473E" w:rsidRDefault="0056473E" w:rsidP="007115E8">
      <w:pPr>
        <w:rPr>
          <w:rFonts w:ascii="Lucida Calligraphy" w:hAnsi="Lucida Calligraphy"/>
          <w:sz w:val="28"/>
          <w:szCs w:val="28"/>
        </w:rPr>
      </w:pPr>
      <w:r>
        <w:rPr>
          <w:rFonts w:ascii="Lucida Calligraphy" w:hAnsi="Lucida Calligraphy"/>
          <w:sz w:val="28"/>
          <w:szCs w:val="28"/>
        </w:rPr>
        <w:t>Et pour éviter ente-eux toute forme de discussion au sujet des biens, il les a réglés de la manière qui suit :</w:t>
      </w:r>
    </w:p>
    <w:p w14:paraId="0CB7EAE1" w14:textId="2DFFC839" w:rsidR="0056473E" w:rsidRDefault="00920341" w:rsidP="007115E8">
      <w:pPr>
        <w:rPr>
          <w:rFonts w:ascii="Lucida Calligraphy" w:hAnsi="Lucida Calligraphy"/>
          <w:sz w:val="28"/>
          <w:szCs w:val="28"/>
        </w:rPr>
      </w:pPr>
      <w:r>
        <w:rPr>
          <w:rFonts w:ascii="Lucida Calligraphy" w:hAnsi="Lucida Calligraphy"/>
          <w:sz w:val="28"/>
          <w:szCs w:val="28"/>
        </w:rPr>
        <w:t xml:space="preserve"> </w:t>
      </w:r>
      <w:r w:rsidR="0056473E">
        <w:rPr>
          <w:rFonts w:ascii="Lucida Calligraphy" w:hAnsi="Lucida Calligraphy"/>
          <w:sz w:val="28"/>
          <w:szCs w:val="28"/>
        </w:rPr>
        <w:t xml:space="preserve">Laisse et lègue </w:t>
      </w:r>
      <w:proofErr w:type="gramStart"/>
      <w:r w:rsidR="0056473E">
        <w:rPr>
          <w:rFonts w:ascii="Lucida Calligraphy" w:hAnsi="Lucida Calligraphy"/>
          <w:sz w:val="28"/>
          <w:szCs w:val="28"/>
        </w:rPr>
        <w:t>le dit</w:t>
      </w:r>
      <w:proofErr w:type="gramEnd"/>
      <w:r w:rsidR="0056473E">
        <w:rPr>
          <w:rFonts w:ascii="Lucida Calligraphy" w:hAnsi="Lucida Calligraphy"/>
          <w:sz w:val="28"/>
          <w:szCs w:val="28"/>
        </w:rPr>
        <w:t xml:space="preserve"> testateur au dit Ambroise Roque son fils pour son droit de légitime tous les biens et droits qui lui sont avenus au terroir d’Arrout </w:t>
      </w:r>
      <w:r w:rsidR="00F60374">
        <w:rPr>
          <w:rFonts w:ascii="Lucida Calligraphy" w:hAnsi="Lucida Calligraphy"/>
          <w:sz w:val="28"/>
          <w:szCs w:val="28"/>
        </w:rPr>
        <w:t>et Cescau et actuellement jouir et possédés par Jeanne Bassat sa tante maternelle habitante du dit Arrout</w:t>
      </w:r>
      <w:r w:rsidR="00BF6BE3">
        <w:rPr>
          <w:rFonts w:ascii="Lucida Calligraphy" w:hAnsi="Lucida Calligraphy"/>
          <w:sz w:val="28"/>
          <w:szCs w:val="28"/>
        </w:rPr>
        <w:t>.</w:t>
      </w:r>
      <w:r w:rsidR="00F60374">
        <w:rPr>
          <w:rFonts w:ascii="Lucida Calligraphy" w:hAnsi="Lucida Calligraphy"/>
          <w:sz w:val="28"/>
          <w:szCs w:val="28"/>
        </w:rPr>
        <w:t xml:space="preserve"> </w:t>
      </w:r>
    </w:p>
    <w:p w14:paraId="2BE5C8B1" w14:textId="0C5A2A79" w:rsidR="009C7AD6" w:rsidRDefault="00BF6BE3" w:rsidP="007115E8">
      <w:pPr>
        <w:rPr>
          <w:rFonts w:ascii="Lucida Calligraphy" w:hAnsi="Lucida Calligraphy"/>
          <w:sz w:val="28"/>
          <w:szCs w:val="28"/>
        </w:rPr>
      </w:pPr>
      <w:r>
        <w:rPr>
          <w:rFonts w:ascii="Lucida Calligraphy" w:hAnsi="Lucida Calligraphy"/>
          <w:sz w:val="28"/>
          <w:szCs w:val="28"/>
        </w:rPr>
        <w:t xml:space="preserve">A laquelle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laisse et lègue la jouissance et administration sa vie durant, sans qu’elle soit tenue de rendre aucun compte. Lui léguant par après le reliquat au cas où il s’en trouverait. Au moyen de quoi il l’a fait et institué son héritier p</w:t>
      </w:r>
      <w:r w:rsidR="009C7AD6">
        <w:rPr>
          <w:rFonts w:ascii="Lucida Calligraphy" w:hAnsi="Lucida Calligraphy"/>
          <w:sz w:val="28"/>
          <w:szCs w:val="28"/>
        </w:rPr>
        <w:t>a</w:t>
      </w:r>
      <w:r>
        <w:rPr>
          <w:rFonts w:ascii="Lucida Calligraphy" w:hAnsi="Lucida Calligraphy"/>
          <w:sz w:val="28"/>
          <w:szCs w:val="28"/>
        </w:rPr>
        <w:t xml:space="preserve">rticulier, et qu’au moyen de ce il ne puisse rien plu prétendre ni demander sur ses bien pour ses droits de légitime </w:t>
      </w:r>
      <w:r w:rsidR="009C7AD6">
        <w:rPr>
          <w:rFonts w:ascii="Lucida Calligraphy" w:hAnsi="Lucida Calligraphy"/>
          <w:sz w:val="28"/>
          <w:szCs w:val="28"/>
        </w:rPr>
        <w:t>ni supplément.</w:t>
      </w:r>
    </w:p>
    <w:p w14:paraId="4C8E3D71" w14:textId="508E1AC6" w:rsidR="003045DC" w:rsidRDefault="00920341" w:rsidP="007115E8">
      <w:pPr>
        <w:rPr>
          <w:rFonts w:ascii="Lucida Calligraphy" w:hAnsi="Lucida Calligraphy"/>
          <w:sz w:val="28"/>
          <w:szCs w:val="28"/>
        </w:rPr>
      </w:pPr>
      <w:bookmarkStart w:id="0" w:name="_Hlk141198633"/>
      <w:r>
        <w:rPr>
          <w:rFonts w:ascii="Lucida Calligraphy" w:hAnsi="Lucida Calligraphy"/>
          <w:sz w:val="28"/>
          <w:szCs w:val="28"/>
        </w:rPr>
        <w:t xml:space="preserve"> </w:t>
      </w:r>
      <w:r w:rsidR="009C7AD6">
        <w:rPr>
          <w:rFonts w:ascii="Lucida Calligraphy" w:hAnsi="Lucida Calligraphy"/>
          <w:sz w:val="28"/>
          <w:szCs w:val="28"/>
        </w:rPr>
        <w:t>Plus laisse et lègue le dit testateur au</w:t>
      </w:r>
      <w:r>
        <w:rPr>
          <w:rFonts w:ascii="Lucida Calligraphy" w:hAnsi="Lucida Calligraphy"/>
          <w:sz w:val="28"/>
          <w:szCs w:val="28"/>
        </w:rPr>
        <w:t xml:space="preserve"> </w:t>
      </w:r>
      <w:r w:rsidR="009C7AD6">
        <w:rPr>
          <w:rFonts w:ascii="Lucida Calligraphy" w:hAnsi="Lucida Calligraphy"/>
          <w:sz w:val="28"/>
          <w:szCs w:val="28"/>
        </w:rPr>
        <w:t xml:space="preserve">dit Jean Roques son fils cadet la somme de 800 Louis </w:t>
      </w:r>
      <w:bookmarkEnd w:id="0"/>
      <w:r w:rsidR="009C7AD6">
        <w:rPr>
          <w:rFonts w:ascii="Lucida Calligraphy" w:hAnsi="Lucida Calligraphy"/>
          <w:sz w:val="28"/>
          <w:szCs w:val="28"/>
        </w:rPr>
        <w:t xml:space="preserve">pour son droit de légitime payable lorsqu’il se colloquera en mariage ou atteint l’âge de 25 ans </w:t>
      </w:r>
      <w:r w:rsidR="003045DC">
        <w:rPr>
          <w:rFonts w:ascii="Lucida Calligraphy" w:hAnsi="Lucida Calligraphy"/>
          <w:sz w:val="28"/>
          <w:szCs w:val="28"/>
        </w:rPr>
        <w:t>aux pairs* et terme</w:t>
      </w:r>
      <w:r w:rsidR="003F571F">
        <w:rPr>
          <w:rFonts w:ascii="Lucida Calligraphy" w:hAnsi="Lucida Calligraphy"/>
          <w:sz w:val="28"/>
          <w:szCs w:val="28"/>
        </w:rPr>
        <w:t>s</w:t>
      </w:r>
      <w:r w:rsidR="003045DC">
        <w:rPr>
          <w:rFonts w:ascii="Lucida Calligraphy" w:hAnsi="Lucida Calligraphy"/>
          <w:sz w:val="28"/>
          <w:szCs w:val="28"/>
        </w:rPr>
        <w:t xml:space="preserve"> que ses proches parents et amis trouveront à propos moyennent quoi il l’a fait et institué son héritier particulier et qu’au </w:t>
      </w:r>
      <w:proofErr w:type="gramStart"/>
      <w:r w:rsidR="003045DC">
        <w:rPr>
          <w:rFonts w:ascii="Lucida Calligraphy" w:hAnsi="Lucida Calligraphy"/>
          <w:sz w:val="28"/>
          <w:szCs w:val="28"/>
        </w:rPr>
        <w:t>moyen  de</w:t>
      </w:r>
      <w:proofErr w:type="gramEnd"/>
      <w:r w:rsidR="003045DC">
        <w:rPr>
          <w:rFonts w:ascii="Lucida Calligraphy" w:hAnsi="Lucida Calligraphy"/>
          <w:sz w:val="28"/>
          <w:szCs w:val="28"/>
        </w:rPr>
        <w:t xml:space="preserve"> ce il ne puisse rien plus prétendre et demander sur ces biens pour droi de légitime ni supplément.</w:t>
      </w:r>
    </w:p>
    <w:p w14:paraId="27163E76" w14:textId="4A32AD77" w:rsidR="00BF6BE3" w:rsidRDefault="003045DC" w:rsidP="007115E8">
      <w:pPr>
        <w:rPr>
          <w:rFonts w:ascii="Lucida Calligraphy" w:hAnsi="Lucida Calligraphy"/>
          <w:sz w:val="28"/>
          <w:szCs w:val="28"/>
        </w:rPr>
      </w:pPr>
      <w:r>
        <w:rPr>
          <w:rFonts w:ascii="Lucida Calligraphy" w:hAnsi="Lucida Calligraphy"/>
          <w:sz w:val="28"/>
          <w:szCs w:val="28"/>
        </w:rPr>
        <w:t xml:space="preserve"> </w:t>
      </w:r>
      <w:r w:rsidR="00920341">
        <w:rPr>
          <w:rFonts w:ascii="Lucida Calligraphy" w:hAnsi="Lucida Calligraphy"/>
          <w:sz w:val="28"/>
          <w:szCs w:val="28"/>
        </w:rPr>
        <w:t xml:space="preserve">Plus laisse et lègue le dit testateur </w:t>
      </w:r>
      <w:r w:rsidR="0056681C">
        <w:rPr>
          <w:rFonts w:ascii="Lucida Calligraphy" w:hAnsi="Lucida Calligraphy"/>
          <w:sz w:val="28"/>
          <w:szCs w:val="28"/>
        </w:rPr>
        <w:t>à</w:t>
      </w:r>
      <w:r w:rsidR="00920341">
        <w:rPr>
          <w:rFonts w:ascii="Lucida Calligraphy" w:hAnsi="Lucida Calligraphy"/>
          <w:sz w:val="28"/>
          <w:szCs w:val="28"/>
        </w:rPr>
        <w:t xml:space="preserve"> autre Jean Roques son autre* fils cadet la somme de 800 Louis pour son droit de légitime payable lorsqu’il se colloquera en mariage o atteint l’âge de 25 ans aux pairs* et terme</w:t>
      </w:r>
      <w:r w:rsidR="003F571F">
        <w:rPr>
          <w:rFonts w:ascii="Lucida Calligraphy" w:hAnsi="Lucida Calligraphy"/>
          <w:sz w:val="28"/>
          <w:szCs w:val="28"/>
        </w:rPr>
        <w:t>s</w:t>
      </w:r>
      <w:r w:rsidR="00920341">
        <w:rPr>
          <w:rFonts w:ascii="Lucida Calligraphy" w:hAnsi="Lucida Calligraphy"/>
          <w:sz w:val="28"/>
          <w:szCs w:val="28"/>
        </w:rPr>
        <w:t xml:space="preserve"> que ses proches parents et amis trouveront à propos moyennent quoi il l’a fait et institué son héritier particulier et qu’au </w:t>
      </w:r>
      <w:proofErr w:type="gramStart"/>
      <w:r w:rsidR="00920341">
        <w:rPr>
          <w:rFonts w:ascii="Lucida Calligraphy" w:hAnsi="Lucida Calligraphy"/>
          <w:sz w:val="28"/>
          <w:szCs w:val="28"/>
        </w:rPr>
        <w:t>moyen  de</w:t>
      </w:r>
      <w:proofErr w:type="gramEnd"/>
      <w:r w:rsidR="00920341">
        <w:rPr>
          <w:rFonts w:ascii="Lucida Calligraphy" w:hAnsi="Lucida Calligraphy"/>
          <w:sz w:val="28"/>
          <w:szCs w:val="28"/>
        </w:rPr>
        <w:t xml:space="preserve"> ce il ne puisse rien plus prétendre et demander sur ces biens pour </w:t>
      </w:r>
      <w:r w:rsidR="0056681C">
        <w:rPr>
          <w:rFonts w:ascii="Lucida Calligraphy" w:hAnsi="Lucida Calligraphy"/>
          <w:sz w:val="28"/>
          <w:szCs w:val="28"/>
        </w:rPr>
        <w:t>droit</w:t>
      </w:r>
      <w:r w:rsidR="00920341">
        <w:rPr>
          <w:rFonts w:ascii="Lucida Calligraphy" w:hAnsi="Lucida Calligraphy"/>
          <w:sz w:val="28"/>
          <w:szCs w:val="28"/>
        </w:rPr>
        <w:t xml:space="preserve"> de légitime ni supplément.</w:t>
      </w:r>
    </w:p>
    <w:p w14:paraId="55AC562D" w14:textId="2B89F283" w:rsidR="0056681C" w:rsidRDefault="0056681C" w:rsidP="007115E8">
      <w:pPr>
        <w:rPr>
          <w:rFonts w:ascii="Lucida Calligraphy" w:hAnsi="Lucida Calligraphy"/>
          <w:sz w:val="28"/>
          <w:szCs w:val="28"/>
        </w:rPr>
      </w:pPr>
      <w:r>
        <w:rPr>
          <w:rFonts w:ascii="Lucida Calligraphy" w:hAnsi="Lucida Calligraphy"/>
          <w:sz w:val="28"/>
          <w:szCs w:val="28"/>
        </w:rPr>
        <w:lastRenderedPageBreak/>
        <w:t xml:space="preserve">Plus laisse et lègue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à Anne Roque sa fille la somme de 900 Louis et les farde* ou dortalirer* faisant l’usage du païs pour son droit légitime payable lorsqu’elle colloquera en mariage ou atteint l’’âge de 25 ans aux pairs* et termer* que ses proches parents et amis trouveront à propos moyennent quoi il l’a faite et instituée son héritière particulière</w:t>
      </w:r>
      <w:r w:rsidR="00376EAB">
        <w:rPr>
          <w:rFonts w:ascii="Lucida Calligraphy" w:hAnsi="Lucida Calligraphy"/>
          <w:sz w:val="28"/>
          <w:szCs w:val="28"/>
        </w:rPr>
        <w:t xml:space="preserve"> et qu’au moyen de ce elle ne puisse rien plus prétendre ni demander sur ses biens pour droit de légitime ni supplément.</w:t>
      </w:r>
    </w:p>
    <w:p w14:paraId="40759AD8" w14:textId="1DE30F82" w:rsidR="00376EAB" w:rsidRDefault="00376EAB" w:rsidP="00376EAB">
      <w:pPr>
        <w:rPr>
          <w:rFonts w:ascii="Lucida Calligraphy" w:hAnsi="Lucida Calligraphy"/>
          <w:sz w:val="28"/>
          <w:szCs w:val="28"/>
        </w:rPr>
      </w:pPr>
      <w:r>
        <w:rPr>
          <w:rFonts w:ascii="Lucida Calligraphy" w:hAnsi="Lucida Calligraphy"/>
          <w:sz w:val="28"/>
          <w:szCs w:val="28"/>
        </w:rPr>
        <w:t xml:space="preserve">Plus laisse et lègue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à Thérèse Roque sa fille la somme de 900 Louis et les farde* ou dortalirer* faisant l’usage du païs pour son droit légitime payable lorsqu’elle colloquera en mariage ou atteint l’’âge de 25 ans aux pairs* et termer* que ses proches parents et amis trouveront à propos moyennent quoi il l’a faite et instituée son héritière particulière et qu’au moyen de ce elle ne puisse rien plus prétendre ni demander sur ses biens pour droit de légitime ni supplément.</w:t>
      </w:r>
    </w:p>
    <w:p w14:paraId="331BB7DF" w14:textId="325A850F" w:rsidR="00376EAB" w:rsidRDefault="00376EAB" w:rsidP="00376EAB">
      <w:pPr>
        <w:rPr>
          <w:rFonts w:ascii="Lucida Calligraphy" w:hAnsi="Lucida Calligraphy"/>
          <w:sz w:val="28"/>
          <w:szCs w:val="28"/>
        </w:rPr>
      </w:pPr>
      <w:r>
        <w:rPr>
          <w:rFonts w:ascii="Lucida Calligraphy" w:hAnsi="Lucida Calligraphy"/>
          <w:sz w:val="28"/>
          <w:szCs w:val="28"/>
        </w:rPr>
        <w:t xml:space="preserve"> Comme la dite Bernarde Sales son épouse est enceinte, si elle accouche d’un fils le dit testateur lui laisse et lègue pour son droit de légitime la somme de 800 Louis pour son droit de légitime payable lorsqu’il se colloquera en mariage o atteint l’âge de 25 ans aux pairs* et terme</w:t>
      </w:r>
      <w:r w:rsidR="003F571F">
        <w:rPr>
          <w:rFonts w:ascii="Lucida Calligraphy" w:hAnsi="Lucida Calligraphy"/>
          <w:sz w:val="28"/>
          <w:szCs w:val="28"/>
        </w:rPr>
        <w:t>s</w:t>
      </w:r>
      <w:r>
        <w:rPr>
          <w:rFonts w:ascii="Lucida Calligraphy" w:hAnsi="Lucida Calligraphy"/>
          <w:sz w:val="28"/>
          <w:szCs w:val="28"/>
        </w:rPr>
        <w:t xml:space="preserve"> que ses proches parents et amis trouveront à propos moyennent quoi il l’a fait et institué son héritier particulier et qu’au moyen  de ce il ne puisse rien plus prétendre et demander sur ces biens pour droit de légitime ni supplément.</w:t>
      </w:r>
    </w:p>
    <w:p w14:paraId="77BB6DD5" w14:textId="3129F9A2" w:rsidR="00376EAB" w:rsidRDefault="00376EAB" w:rsidP="00376EAB">
      <w:pPr>
        <w:rPr>
          <w:rFonts w:ascii="Lucida Calligraphy" w:hAnsi="Lucida Calligraphy"/>
          <w:sz w:val="28"/>
          <w:szCs w:val="28"/>
        </w:rPr>
      </w:pPr>
      <w:proofErr w:type="gramStart"/>
      <w:r>
        <w:rPr>
          <w:rFonts w:ascii="Lucida Calligraphy" w:hAnsi="Lucida Calligraphy"/>
          <w:sz w:val="28"/>
          <w:szCs w:val="28"/>
        </w:rPr>
        <w:t>pour</w:t>
      </w:r>
      <w:proofErr w:type="gramEnd"/>
      <w:r>
        <w:rPr>
          <w:rFonts w:ascii="Lucida Calligraphy" w:hAnsi="Lucida Calligraphy"/>
          <w:sz w:val="28"/>
          <w:szCs w:val="28"/>
        </w:rPr>
        <w:t xml:space="preserve"> son droit de légitime payable lorsqu’il se colloquera en mariage o atteint l’âge de 25 ans aux pairs* et terme</w:t>
      </w:r>
      <w:r w:rsidR="003F571F">
        <w:rPr>
          <w:rFonts w:ascii="Lucida Calligraphy" w:hAnsi="Lucida Calligraphy"/>
          <w:sz w:val="28"/>
          <w:szCs w:val="28"/>
        </w:rPr>
        <w:t>s</w:t>
      </w:r>
      <w:r>
        <w:rPr>
          <w:rFonts w:ascii="Lucida Calligraphy" w:hAnsi="Lucida Calligraphy"/>
          <w:sz w:val="28"/>
          <w:szCs w:val="28"/>
        </w:rPr>
        <w:t xml:space="preserve"> que ses proches parents et amis trouveront à propos moyennent quoi il l’a fait et institué son héritier particulier et qu’au </w:t>
      </w:r>
      <w:r>
        <w:rPr>
          <w:rFonts w:ascii="Lucida Calligraphy" w:hAnsi="Lucida Calligraphy"/>
          <w:sz w:val="28"/>
          <w:szCs w:val="28"/>
        </w:rPr>
        <w:lastRenderedPageBreak/>
        <w:t>moyen  de ce il ne puisse rien plus prétendre et demander sur ces biens pour droit de légitime ni supplément.</w:t>
      </w:r>
    </w:p>
    <w:p w14:paraId="78265C44" w14:textId="667D97B4" w:rsidR="00376EAB" w:rsidRDefault="00376EAB" w:rsidP="00376EAB">
      <w:pPr>
        <w:rPr>
          <w:rFonts w:ascii="Lucida Calligraphy" w:hAnsi="Lucida Calligraphy"/>
          <w:sz w:val="28"/>
          <w:szCs w:val="28"/>
        </w:rPr>
      </w:pPr>
      <w:r>
        <w:rPr>
          <w:rFonts w:ascii="Lucida Calligraphy" w:hAnsi="Lucida Calligraphy"/>
          <w:sz w:val="28"/>
          <w:szCs w:val="28"/>
        </w:rPr>
        <w:t xml:space="preserve">Et si elle accouche d’une fille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laisse et lègue la somme de 900 Louis et les farde* ou dortalirer* faisant l’usage du païs pour son droit légitime payable lorsqu’elle colloquera en mariage ou atteint l’’âge de 25 ans aux pairs* et termer* que ses proches parents et amis trouveront à propos moyennent quoi il l’a faite et instituée son héritière particulière et qu’au moyen de ce elle ne puisse rien plus prétendre ni demander sur ses biens pour droit de légitime ni supplément.</w:t>
      </w:r>
    </w:p>
    <w:p w14:paraId="4ECF52A8" w14:textId="77777777" w:rsidR="00FC01E7" w:rsidRDefault="00035A09" w:rsidP="00376EAB">
      <w:pPr>
        <w:rPr>
          <w:rFonts w:ascii="Lucida Calligraphy" w:hAnsi="Lucida Calligraphy"/>
          <w:sz w:val="28"/>
          <w:szCs w:val="28"/>
        </w:rPr>
      </w:pPr>
      <w:r>
        <w:rPr>
          <w:rFonts w:ascii="Lucida Calligraphy" w:hAnsi="Lucida Calligraphy"/>
          <w:sz w:val="28"/>
          <w:szCs w:val="28"/>
        </w:rPr>
        <w:t xml:space="preserve"> Plus lègue et laisse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à la dit Bernarde Sales son épouse la jouissance et administration de tout et chaure* les biens qu’il a dans la judirection du dit Balaguère jusque à ce que les héritiers bas nommés ait* atteints l’âge de 25 ans sans qu’elle soit tenue de rendre aucun compte, lui léguant par exprès le reliquat </w:t>
      </w:r>
      <w:r w:rsidR="00FC01E7">
        <w:rPr>
          <w:rFonts w:ascii="Lucida Calligraphy" w:hAnsi="Lucida Calligraphy"/>
          <w:sz w:val="28"/>
          <w:szCs w:val="28"/>
        </w:rPr>
        <w:t>en cas il si en trouverait.</w:t>
      </w:r>
    </w:p>
    <w:p w14:paraId="0F248D79" w14:textId="77777777" w:rsidR="00FC01E7" w:rsidRDefault="00FC01E7" w:rsidP="00376EAB">
      <w:pPr>
        <w:rPr>
          <w:rFonts w:ascii="Lucida Calligraphy" w:hAnsi="Lucida Calligraphy"/>
          <w:sz w:val="28"/>
          <w:szCs w:val="28"/>
        </w:rPr>
      </w:pPr>
      <w:r>
        <w:rPr>
          <w:rFonts w:ascii="Lucida Calligraphy" w:hAnsi="Lucida Calligraphy"/>
          <w:sz w:val="28"/>
          <w:szCs w:val="28"/>
        </w:rPr>
        <w:t xml:space="preserve">Et si après que son dit fils héritier bas nommé aura atteint l’âge de 25 ans, et qu’elle ne puisse pas vivre ni cohabiter avec lui, le dit testateur lui laisse et lègue l’habitation de la moitié de la maison </w:t>
      </w:r>
      <w:proofErr w:type="gramStart"/>
      <w:r>
        <w:rPr>
          <w:rFonts w:ascii="Lucida Calligraphy" w:hAnsi="Lucida Calligraphy"/>
          <w:sz w:val="28"/>
          <w:szCs w:val="28"/>
        </w:rPr>
        <w:t>a</w:t>
      </w:r>
      <w:proofErr w:type="gramEnd"/>
      <w:r>
        <w:rPr>
          <w:rFonts w:ascii="Lucida Calligraphy" w:hAnsi="Lucida Calligraphy"/>
          <w:sz w:val="28"/>
          <w:szCs w:val="28"/>
        </w:rPr>
        <w:t xml:space="preserve"> prendre du côté du pendant du feu et la jouissance de la quatrième partie du jardin. </w:t>
      </w:r>
      <w:proofErr w:type="gramStart"/>
      <w:r>
        <w:rPr>
          <w:rFonts w:ascii="Lucida Calligraphy" w:hAnsi="Lucida Calligraphy"/>
          <w:sz w:val="28"/>
          <w:szCs w:val="28"/>
        </w:rPr>
        <w:t>le</w:t>
      </w:r>
      <w:proofErr w:type="gramEnd"/>
      <w:r>
        <w:rPr>
          <w:rFonts w:ascii="Lucida Calligraphy" w:hAnsi="Lucida Calligraphy"/>
          <w:sz w:val="28"/>
          <w:szCs w:val="28"/>
        </w:rPr>
        <w:t xml:space="preserve"> tout situé au lieu dit Balagué.</w:t>
      </w:r>
    </w:p>
    <w:p w14:paraId="36C54C8E" w14:textId="0DCA4AD4" w:rsidR="00B37B22" w:rsidRDefault="00FC01E7" w:rsidP="00376EAB">
      <w:pPr>
        <w:rPr>
          <w:rFonts w:ascii="Lucida Calligraphy" w:hAnsi="Lucida Calligraphy"/>
          <w:sz w:val="28"/>
          <w:szCs w:val="28"/>
        </w:rPr>
      </w:pPr>
      <w:r>
        <w:rPr>
          <w:rFonts w:ascii="Lucida Calligraphy" w:hAnsi="Lucida Calligraphy"/>
          <w:sz w:val="28"/>
          <w:szCs w:val="28"/>
        </w:rPr>
        <w:t xml:space="preserve"> Plus lui laisse et lègue de pension annuelle et </w:t>
      </w:r>
      <w:proofErr w:type="gramStart"/>
      <w:r>
        <w:rPr>
          <w:rFonts w:ascii="Lucida Calligraphy" w:hAnsi="Lucida Calligraphy"/>
          <w:sz w:val="28"/>
          <w:szCs w:val="28"/>
        </w:rPr>
        <w:t>viagère  la</w:t>
      </w:r>
      <w:proofErr w:type="gramEnd"/>
      <w:r>
        <w:rPr>
          <w:rFonts w:ascii="Lucida Calligraphy" w:hAnsi="Lucida Calligraphy"/>
          <w:sz w:val="28"/>
          <w:szCs w:val="28"/>
        </w:rPr>
        <w:t xml:space="preserve"> quantité de quatre setière de blé froment</w:t>
      </w:r>
      <w:r w:rsidR="00B37B22">
        <w:rPr>
          <w:rFonts w:ascii="Lucida Calligraphy" w:hAnsi="Lucida Calligraphy"/>
          <w:sz w:val="28"/>
          <w:szCs w:val="28"/>
        </w:rPr>
        <w:t>,</w:t>
      </w:r>
      <w:r>
        <w:rPr>
          <w:rFonts w:ascii="Lucida Calligraphy" w:hAnsi="Lucida Calligraphy"/>
          <w:sz w:val="28"/>
          <w:szCs w:val="28"/>
        </w:rPr>
        <w:t xml:space="preserve"> trois setier millet noir, un setier de fèves</w:t>
      </w:r>
      <w:r w:rsidR="00B37B22">
        <w:rPr>
          <w:rFonts w:ascii="Lucida Calligraphy" w:hAnsi="Lucida Calligraphy"/>
          <w:sz w:val="28"/>
          <w:szCs w:val="28"/>
        </w:rPr>
        <w:t xml:space="preserve">, 30 pots de vin, un quart de lait par jour, la somme de 30 louis par an et la </w:t>
      </w:r>
      <w:r w:rsidR="003F571F">
        <w:rPr>
          <w:rFonts w:ascii="Lucida Calligraphy" w:hAnsi="Lucida Calligraphy"/>
          <w:sz w:val="28"/>
          <w:szCs w:val="28"/>
        </w:rPr>
        <w:t>facul</w:t>
      </w:r>
      <w:r w:rsidR="00B37B22">
        <w:rPr>
          <w:rFonts w:ascii="Lucida Calligraphy" w:hAnsi="Lucida Calligraphy"/>
          <w:sz w:val="28"/>
          <w:szCs w:val="28"/>
        </w:rPr>
        <w:t xml:space="preserve">té de semer tous les ans un quartier de graine de linet* dans son </w:t>
      </w:r>
      <w:r w:rsidR="003F571F">
        <w:rPr>
          <w:rFonts w:ascii="Lucida Calligraphy" w:hAnsi="Lucida Calligraphy"/>
          <w:sz w:val="28"/>
          <w:szCs w:val="28"/>
        </w:rPr>
        <w:t>fonds</w:t>
      </w:r>
      <w:r w:rsidR="00B37B22">
        <w:rPr>
          <w:rFonts w:ascii="Lucida Calligraphy" w:hAnsi="Lucida Calligraphy"/>
          <w:sz w:val="28"/>
          <w:szCs w:val="28"/>
        </w:rPr>
        <w:t xml:space="preserve"> le tout en menant une vie viduelle* et honnête.</w:t>
      </w:r>
    </w:p>
    <w:p w14:paraId="6BC06EFE" w14:textId="6FCD8AE6" w:rsidR="00035A09" w:rsidRDefault="00B37B22" w:rsidP="00376EAB">
      <w:pPr>
        <w:rPr>
          <w:rFonts w:ascii="Lucida Calligraphy" w:hAnsi="Lucida Calligraphy"/>
          <w:sz w:val="28"/>
          <w:szCs w:val="28"/>
        </w:rPr>
      </w:pPr>
      <w:r>
        <w:rPr>
          <w:rFonts w:ascii="Lucida Calligraphy" w:hAnsi="Lucida Calligraphy"/>
          <w:sz w:val="28"/>
          <w:szCs w:val="28"/>
        </w:rPr>
        <w:t xml:space="preserve">Veut et entend </w:t>
      </w:r>
      <w:proofErr w:type="gramStart"/>
      <w:r>
        <w:rPr>
          <w:rFonts w:ascii="Lucida Calligraphy" w:hAnsi="Lucida Calligraphy"/>
          <w:sz w:val="28"/>
          <w:szCs w:val="28"/>
        </w:rPr>
        <w:t>le dit</w:t>
      </w:r>
      <w:proofErr w:type="gramEnd"/>
      <w:r>
        <w:rPr>
          <w:rFonts w:ascii="Lucida Calligraphy" w:hAnsi="Lucida Calligraphy"/>
          <w:sz w:val="28"/>
          <w:szCs w:val="28"/>
        </w:rPr>
        <w:t xml:space="preserve"> testateur </w:t>
      </w:r>
      <w:r w:rsidR="005A5A73">
        <w:rPr>
          <w:rFonts w:ascii="Lucida Calligraphy" w:hAnsi="Lucida Calligraphy"/>
          <w:sz w:val="28"/>
          <w:szCs w:val="28"/>
        </w:rPr>
        <w:t>qu’au cas le dit Ambroise Roque son dit fils viendrait à décéder en bas âge</w:t>
      </w:r>
      <w:r w:rsidR="00E51EDB">
        <w:rPr>
          <w:rFonts w:ascii="Lucida Calligraphy" w:hAnsi="Lucida Calligraphy"/>
          <w:sz w:val="28"/>
          <w:szCs w:val="28"/>
        </w:rPr>
        <w:t>,</w:t>
      </w:r>
      <w:r w:rsidR="009B56D7">
        <w:rPr>
          <w:rFonts w:ascii="Lucida Calligraphy" w:hAnsi="Lucida Calligraphy"/>
          <w:sz w:val="28"/>
          <w:szCs w:val="28"/>
        </w:rPr>
        <w:t xml:space="preserve"> </w:t>
      </w:r>
      <w:r w:rsidR="00E51EDB">
        <w:rPr>
          <w:rFonts w:ascii="Lucida Calligraphy" w:hAnsi="Lucida Calligraphy"/>
          <w:sz w:val="28"/>
          <w:szCs w:val="28"/>
        </w:rPr>
        <w:t xml:space="preserve">ou sans enfants de légitime mariage, que le bien qu’il lui a légué </w:t>
      </w:r>
      <w:r w:rsidR="00E51EDB">
        <w:rPr>
          <w:rFonts w:ascii="Lucida Calligraphy" w:hAnsi="Lucida Calligraphy"/>
          <w:sz w:val="28"/>
          <w:szCs w:val="28"/>
        </w:rPr>
        <w:lastRenderedPageBreak/>
        <w:t>fassent retour par droit de substitution en faveur de Jean Roque son dit frère cadet.</w:t>
      </w:r>
    </w:p>
    <w:p w14:paraId="784AC4B3" w14:textId="302F120C" w:rsidR="00E51EDB" w:rsidRDefault="00E51EDB" w:rsidP="00376EAB">
      <w:pPr>
        <w:rPr>
          <w:rFonts w:ascii="Lucida Calligraphy" w:hAnsi="Lucida Calligraphy"/>
          <w:sz w:val="28"/>
          <w:szCs w:val="28"/>
        </w:rPr>
      </w:pPr>
      <w:r>
        <w:rPr>
          <w:rFonts w:ascii="Lucida Calligraphy" w:hAnsi="Lucida Calligraphy"/>
          <w:sz w:val="28"/>
          <w:szCs w:val="28"/>
        </w:rPr>
        <w:t xml:space="preserve">Et au cas celui-ci viendrait aussi à décéder </w:t>
      </w:r>
      <w:r w:rsidR="009B56D7">
        <w:rPr>
          <w:rFonts w:ascii="Lucida Calligraphy" w:hAnsi="Lucida Calligraphy"/>
          <w:sz w:val="28"/>
          <w:szCs w:val="28"/>
        </w:rPr>
        <w:t xml:space="preserve">en bas âge, ou sans enfants de légitime mariage, le dit testateur veut que </w:t>
      </w:r>
      <w:r w:rsidR="00082298">
        <w:rPr>
          <w:rFonts w:ascii="Lucida Calligraphy" w:hAnsi="Lucida Calligraphy"/>
          <w:sz w:val="28"/>
          <w:szCs w:val="28"/>
        </w:rPr>
        <w:t>les dits biens fassent retour en faveur du dit autre Jean Roque son frère cadet par droit de substitution aussi.</w:t>
      </w:r>
    </w:p>
    <w:p w14:paraId="272F81F2" w14:textId="5B1DBB87" w:rsidR="00907163" w:rsidRDefault="00082298" w:rsidP="00376EAB">
      <w:pPr>
        <w:rPr>
          <w:rFonts w:ascii="Lucida Calligraphy" w:hAnsi="Lucida Calligraphy"/>
          <w:sz w:val="28"/>
          <w:szCs w:val="28"/>
        </w:rPr>
      </w:pPr>
      <w:r>
        <w:rPr>
          <w:rFonts w:ascii="Lucida Calligraphy" w:hAnsi="Lucida Calligraphy"/>
          <w:sz w:val="28"/>
          <w:szCs w:val="28"/>
        </w:rPr>
        <w:t xml:space="preserve">Et au cas </w:t>
      </w:r>
      <w:proofErr w:type="gramStart"/>
      <w:r>
        <w:rPr>
          <w:rFonts w:ascii="Lucida Calligraphy" w:hAnsi="Lucida Calligraphy"/>
          <w:sz w:val="28"/>
          <w:szCs w:val="28"/>
        </w:rPr>
        <w:t>le dit</w:t>
      </w:r>
      <w:proofErr w:type="gramEnd"/>
      <w:r>
        <w:rPr>
          <w:rFonts w:ascii="Lucida Calligraphy" w:hAnsi="Lucida Calligraphy"/>
          <w:sz w:val="28"/>
          <w:szCs w:val="28"/>
        </w:rPr>
        <w:t xml:space="preserve"> Jean Roque son fils ainé </w:t>
      </w:r>
      <w:r w:rsidR="00907163">
        <w:rPr>
          <w:rFonts w:ascii="Lucida Calligraphy" w:hAnsi="Lucida Calligraphy"/>
          <w:sz w:val="28"/>
          <w:szCs w:val="28"/>
        </w:rPr>
        <w:t>et son héritier général bas nommé venait à décéder en bas âge ou sans enfants de légitime mariage le dit testateur veut et entend que les biens dont il sera nommé héritier fassent retour en faveur de Jean Roque son dit frère puis né après Ambroise par droit de substitution.</w:t>
      </w:r>
    </w:p>
    <w:p w14:paraId="1B2AF5AA" w14:textId="699D07D1" w:rsidR="00082298" w:rsidRDefault="00907163" w:rsidP="00376EAB">
      <w:pPr>
        <w:rPr>
          <w:rFonts w:ascii="Lucida Calligraphy" w:hAnsi="Lucida Calligraphy"/>
          <w:sz w:val="28"/>
          <w:szCs w:val="28"/>
        </w:rPr>
      </w:pPr>
      <w:r>
        <w:rPr>
          <w:rFonts w:ascii="Lucida Calligraphy" w:hAnsi="Lucida Calligraphy"/>
          <w:sz w:val="28"/>
          <w:szCs w:val="28"/>
        </w:rPr>
        <w:t xml:space="preserve">Si le dit Jean venait aussi à </w:t>
      </w:r>
      <w:proofErr w:type="gramStart"/>
      <w:r>
        <w:rPr>
          <w:rFonts w:ascii="Lucida Calligraphy" w:hAnsi="Lucida Calligraphy"/>
          <w:sz w:val="28"/>
          <w:szCs w:val="28"/>
        </w:rPr>
        <w:t>décéder  en</w:t>
      </w:r>
      <w:proofErr w:type="gramEnd"/>
      <w:r>
        <w:rPr>
          <w:rFonts w:ascii="Lucida Calligraphy" w:hAnsi="Lucida Calligraphy"/>
          <w:sz w:val="28"/>
          <w:szCs w:val="28"/>
        </w:rPr>
        <w:t xml:space="preserve"> bas âge ou sans enfants de légitime mariage les dits biens feraient retour par droit </w:t>
      </w:r>
      <w:r w:rsidR="00C2553B">
        <w:rPr>
          <w:rFonts w:ascii="Lucida Calligraphy" w:hAnsi="Lucida Calligraphy"/>
          <w:sz w:val="28"/>
          <w:szCs w:val="28"/>
        </w:rPr>
        <w:t>de substitution en faveur de l’autre dit Jean Roque son dit fils cadet.</w:t>
      </w:r>
    </w:p>
    <w:p w14:paraId="211AD4AE" w14:textId="6424A188" w:rsidR="00C2553B" w:rsidRDefault="00C2553B" w:rsidP="00376EAB">
      <w:pPr>
        <w:rPr>
          <w:rFonts w:ascii="Lucida Calligraphy" w:hAnsi="Lucida Calligraphy"/>
          <w:sz w:val="28"/>
          <w:szCs w:val="28"/>
        </w:rPr>
      </w:pPr>
      <w:proofErr w:type="gramStart"/>
      <w:r>
        <w:rPr>
          <w:rFonts w:ascii="Lucida Calligraphy" w:hAnsi="Lucida Calligraphy"/>
          <w:sz w:val="28"/>
          <w:szCs w:val="28"/>
        </w:rPr>
        <w:t>Et  si</w:t>
      </w:r>
      <w:proofErr w:type="gramEnd"/>
      <w:r>
        <w:rPr>
          <w:rFonts w:ascii="Lucida Calligraphy" w:hAnsi="Lucida Calligraphy"/>
          <w:sz w:val="28"/>
          <w:szCs w:val="28"/>
        </w:rPr>
        <w:t xml:space="preserve"> au cas ou les dits Jean fils ainé et le dit Ambroise son second fils venait* à décéder comme dit et tous les deux, le dit testateur veut que les biens situés au dit Balagu</w:t>
      </w:r>
      <w:r w:rsidR="00DA1E04">
        <w:rPr>
          <w:rFonts w:ascii="Lucida Calligraphy" w:hAnsi="Lucida Calligraphy"/>
          <w:sz w:val="28"/>
          <w:szCs w:val="28"/>
        </w:rPr>
        <w:t>è</w:t>
      </w:r>
      <w:r>
        <w:rPr>
          <w:rFonts w:ascii="Lucida Calligraphy" w:hAnsi="Lucida Calligraphy"/>
          <w:sz w:val="28"/>
          <w:szCs w:val="28"/>
        </w:rPr>
        <w:t>re fassent retour par droit de substitution au dit Jean puis né. Et ceux situés au dit Arrout et Cescau fassent retour aussi par droit de substitution en faveur de l’autre Jean son dit fils cadet</w:t>
      </w:r>
      <w:r w:rsidR="00DA1E04">
        <w:rPr>
          <w:rFonts w:ascii="Lucida Calligraphy" w:hAnsi="Lucida Calligraphy"/>
          <w:sz w:val="28"/>
          <w:szCs w:val="28"/>
        </w:rPr>
        <w:t>.</w:t>
      </w:r>
    </w:p>
    <w:p w14:paraId="2E6757C9" w14:textId="5A2A64A6" w:rsidR="00DA1E04" w:rsidRDefault="00DA1E04" w:rsidP="00376EAB">
      <w:pPr>
        <w:rPr>
          <w:rFonts w:ascii="Lucida Calligraphy" w:hAnsi="Lucida Calligraphy"/>
          <w:sz w:val="28"/>
          <w:szCs w:val="28"/>
        </w:rPr>
      </w:pPr>
      <w:r>
        <w:rPr>
          <w:rFonts w:ascii="Lucida Calligraphy" w:hAnsi="Lucida Calligraphy"/>
          <w:sz w:val="28"/>
          <w:szCs w:val="28"/>
        </w:rPr>
        <w:t xml:space="preserve">Et </w:t>
      </w:r>
      <w:r w:rsidR="003F571F">
        <w:rPr>
          <w:rFonts w:ascii="Lucida Calligraphy" w:hAnsi="Lucida Calligraphy"/>
          <w:sz w:val="28"/>
          <w:szCs w:val="28"/>
        </w:rPr>
        <w:t>en</w:t>
      </w:r>
      <w:r>
        <w:rPr>
          <w:rFonts w:ascii="Lucida Calligraphy" w:hAnsi="Lucida Calligraphy"/>
          <w:sz w:val="28"/>
          <w:szCs w:val="28"/>
        </w:rPr>
        <w:t xml:space="preserve"> tour* et cho</w:t>
      </w:r>
      <w:r w:rsidR="003F571F">
        <w:rPr>
          <w:rFonts w:ascii="Lucida Calligraphy" w:hAnsi="Lucida Calligraphy"/>
          <w:sz w:val="28"/>
          <w:szCs w:val="28"/>
        </w:rPr>
        <w:t>s</w:t>
      </w:r>
      <w:r>
        <w:rPr>
          <w:rFonts w:ascii="Lucida Calligraphy" w:hAnsi="Lucida Calligraphy"/>
          <w:sz w:val="28"/>
          <w:szCs w:val="28"/>
        </w:rPr>
        <w:t>e* ses biens*, noix*, droits, nommer* et a</w:t>
      </w:r>
      <w:r w:rsidR="003F571F">
        <w:rPr>
          <w:rFonts w:ascii="Lucida Calligraphy" w:hAnsi="Lucida Calligraphy"/>
          <w:sz w:val="28"/>
          <w:szCs w:val="28"/>
        </w:rPr>
        <w:t>ctions</w:t>
      </w:r>
      <w:r>
        <w:rPr>
          <w:rFonts w:ascii="Lucida Calligraphy" w:hAnsi="Lucida Calligraphy"/>
          <w:sz w:val="28"/>
          <w:szCs w:val="28"/>
        </w:rPr>
        <w:t xml:space="preserve">, meubles et immeubles situés dans la juridiction du dit Balaguère, en quoi qu’il puissent consister le dit testateur a fait et institué pour son héritier général </w:t>
      </w:r>
      <w:r w:rsidR="0000364D">
        <w:rPr>
          <w:rFonts w:ascii="Lucida Calligraphy" w:hAnsi="Lucida Calligraphy"/>
          <w:sz w:val="28"/>
          <w:szCs w:val="28"/>
        </w:rPr>
        <w:t xml:space="preserve">et universel  et de la propre bouche l’a nommé et sus nommé Jean ROQUE son dit fils ainé pour par lui faire et disposer des biens du testateur et après le décès d’y celui à ses plaisirs et volontés à la charge par lui d’acquitter les legs et clauses du présent testament, cassant révoquant et annulant leur autre </w:t>
      </w:r>
      <w:r w:rsidR="0000364D">
        <w:rPr>
          <w:rFonts w:ascii="Lucida Calligraphy" w:hAnsi="Lucida Calligraphy"/>
          <w:sz w:val="28"/>
          <w:szCs w:val="28"/>
        </w:rPr>
        <w:lastRenderedPageBreak/>
        <w:t>testa</w:t>
      </w:r>
      <w:r w:rsidR="00EE20B5">
        <w:rPr>
          <w:rFonts w:ascii="Lucida Calligraphy" w:hAnsi="Lucida Calligraphy"/>
          <w:sz w:val="28"/>
          <w:szCs w:val="28"/>
        </w:rPr>
        <w:t>t</w:t>
      </w:r>
      <w:r w:rsidR="0000364D">
        <w:rPr>
          <w:rFonts w:ascii="Lucida Calligraphy" w:hAnsi="Lucida Calligraphy"/>
          <w:sz w:val="28"/>
          <w:szCs w:val="28"/>
        </w:rPr>
        <w:t>eurs, codicille</w:t>
      </w:r>
      <w:r w:rsidR="0061201B">
        <w:rPr>
          <w:rFonts w:ascii="Lucida Calligraphy" w:hAnsi="Lucida Calligraphy"/>
          <w:sz w:val="28"/>
          <w:szCs w:val="28"/>
        </w:rPr>
        <w:t xml:space="preserve"> </w:t>
      </w:r>
      <w:r w:rsidR="0000364D">
        <w:rPr>
          <w:rFonts w:ascii="Lucida Calligraphy" w:hAnsi="Lucida Calligraphy"/>
          <w:sz w:val="28"/>
          <w:szCs w:val="28"/>
        </w:rPr>
        <w:t xml:space="preserve">et donations, ou autre dispositions de dernières </w:t>
      </w:r>
      <w:r w:rsidR="0061201B">
        <w:rPr>
          <w:rFonts w:ascii="Lucida Calligraphy" w:hAnsi="Lucida Calligraphy"/>
          <w:sz w:val="28"/>
          <w:szCs w:val="28"/>
        </w:rPr>
        <w:t xml:space="preserve">qu’il pourrait avoir à devant fait, voulant que le présent seul vaille et subsiste comme testament codicille, donation ou dispositions de dernières volontés, et par la meilleure forme de droit qu’il pourra valoir </w:t>
      </w:r>
      <w:r w:rsidR="00EE20B5">
        <w:rPr>
          <w:rFonts w:ascii="Lucida Calligraphy" w:hAnsi="Lucida Calligraphy"/>
          <w:sz w:val="28"/>
          <w:szCs w:val="28"/>
        </w:rPr>
        <w:t>en ce qu’il contient sa volonté en laquelle il a persisté et persiste, après que le présent a été fait, et lui a été lu et cela en présence des sus dits témoins qui ont assisté au présent testament depuis le commencement jusqu’à la fin et qui l’ont entendu dicté et nommer au dit testateur.</w:t>
      </w:r>
    </w:p>
    <w:p w14:paraId="5A065028" w14:textId="77777777" w:rsidR="00B51BC5" w:rsidRDefault="00EE20B5" w:rsidP="00376EAB">
      <w:pPr>
        <w:rPr>
          <w:rFonts w:ascii="Lucida Calligraphy" w:hAnsi="Lucida Calligraphy"/>
          <w:sz w:val="28"/>
          <w:szCs w:val="28"/>
        </w:rPr>
      </w:pPr>
      <w:r>
        <w:rPr>
          <w:rFonts w:ascii="Lucida Calligraphy" w:hAnsi="Lucida Calligraphy"/>
          <w:sz w:val="28"/>
          <w:szCs w:val="28"/>
        </w:rPr>
        <w:t xml:space="preserve">Le dit </w:t>
      </w:r>
      <w:r w:rsidR="00560B7A">
        <w:rPr>
          <w:rFonts w:ascii="Lucida Calligraphy" w:hAnsi="Lucida Calligraphy"/>
          <w:sz w:val="28"/>
          <w:szCs w:val="28"/>
        </w:rPr>
        <w:t xml:space="preserve">Me Pierre-Joseph Baron prêtre bénéficiaire et </w:t>
      </w:r>
      <w:proofErr w:type="gramStart"/>
      <w:r w:rsidR="00560B7A">
        <w:rPr>
          <w:rFonts w:ascii="Lucida Calligraphy" w:hAnsi="Lucida Calligraphy"/>
          <w:sz w:val="28"/>
          <w:szCs w:val="28"/>
        </w:rPr>
        <w:t>le dit</w:t>
      </w:r>
      <w:proofErr w:type="gramEnd"/>
      <w:r w:rsidR="00560B7A">
        <w:rPr>
          <w:rFonts w:ascii="Lucida Calligraphy" w:hAnsi="Lucida Calligraphy"/>
          <w:sz w:val="28"/>
          <w:szCs w:val="28"/>
        </w:rPr>
        <w:t xml:space="preserve"> François Antras dit Pissat soussigné avec le dit Laurent Roque testateur de ce </w:t>
      </w:r>
      <w:r w:rsidR="00B51BC5">
        <w:rPr>
          <w:rFonts w:ascii="Lucida Calligraphy" w:hAnsi="Lucida Calligraphy"/>
          <w:sz w:val="28"/>
          <w:szCs w:val="28"/>
        </w:rPr>
        <w:t>requis. Les autres témoins ont dit ne savoir signer de ce aussi requis par nous dit Notaire soussigné.</w:t>
      </w:r>
    </w:p>
    <w:p w14:paraId="4B19630A" w14:textId="77777777" w:rsidR="00B51BC5" w:rsidRDefault="00B51BC5" w:rsidP="00376EAB">
      <w:pPr>
        <w:rPr>
          <w:rFonts w:ascii="Lucida Calligraphy" w:hAnsi="Lucida Calligraphy"/>
          <w:sz w:val="28"/>
          <w:szCs w:val="28"/>
        </w:rPr>
      </w:pPr>
      <w:r>
        <w:rPr>
          <w:rFonts w:ascii="Lucida Calligraphy" w:hAnsi="Lucida Calligraphy"/>
          <w:sz w:val="28"/>
          <w:szCs w:val="28"/>
        </w:rPr>
        <w:t xml:space="preserve">= Roque Testateur = Baron prebaudier = Antras = Ferré Notaire </w:t>
      </w:r>
      <w:proofErr w:type="gramStart"/>
      <w:r>
        <w:rPr>
          <w:rFonts w:ascii="Lucida Calligraphy" w:hAnsi="Lucida Calligraphy"/>
          <w:sz w:val="28"/>
          <w:szCs w:val="28"/>
        </w:rPr>
        <w:t>Royal  signé</w:t>
      </w:r>
      <w:proofErr w:type="gramEnd"/>
      <w:r>
        <w:rPr>
          <w:rFonts w:ascii="Lucida Calligraphy" w:hAnsi="Lucida Calligraphy"/>
          <w:sz w:val="28"/>
          <w:szCs w:val="28"/>
        </w:rPr>
        <w:t xml:space="preserve"> à la minute</w:t>
      </w:r>
    </w:p>
    <w:p w14:paraId="0701F247" w14:textId="77777777" w:rsidR="00B51BC5" w:rsidRDefault="00B51BC5" w:rsidP="00376EAB">
      <w:pPr>
        <w:rPr>
          <w:rFonts w:ascii="Lucida Calligraphy" w:hAnsi="Lucida Calligraphy"/>
          <w:sz w:val="28"/>
          <w:szCs w:val="28"/>
        </w:rPr>
      </w:pPr>
      <w:r>
        <w:rPr>
          <w:rFonts w:ascii="Lucida Calligraphy" w:hAnsi="Lucida Calligraphy"/>
          <w:sz w:val="28"/>
          <w:szCs w:val="28"/>
        </w:rPr>
        <w:t>Contrôlé à Castillon le 10 * 1774</w:t>
      </w:r>
    </w:p>
    <w:p w14:paraId="67734853" w14:textId="77777777" w:rsidR="00B51BC5" w:rsidRDefault="00B51BC5" w:rsidP="00376EAB">
      <w:pPr>
        <w:rPr>
          <w:rFonts w:ascii="Lucida Calligraphy" w:hAnsi="Lucida Calligraphy"/>
          <w:sz w:val="28"/>
          <w:szCs w:val="28"/>
        </w:rPr>
      </w:pPr>
    </w:p>
    <w:p w14:paraId="5054313C" w14:textId="36E3D90B" w:rsidR="00B51BC5" w:rsidRDefault="00B51BC5" w:rsidP="00376EAB">
      <w:pPr>
        <w:rPr>
          <w:rFonts w:ascii="Lucida Calligraphy" w:hAnsi="Lucida Calligraphy"/>
          <w:sz w:val="28"/>
          <w:szCs w:val="28"/>
        </w:rPr>
      </w:pPr>
      <w:proofErr w:type="gramStart"/>
      <w:r>
        <w:rPr>
          <w:rFonts w:ascii="Lucida Calligraphy" w:hAnsi="Lucida Calligraphy"/>
          <w:sz w:val="28"/>
          <w:szCs w:val="28"/>
        </w:rPr>
        <w:t>Le dit</w:t>
      </w:r>
      <w:proofErr w:type="gramEnd"/>
      <w:r>
        <w:rPr>
          <w:rFonts w:ascii="Lucida Calligraphy" w:hAnsi="Lucida Calligraphy"/>
          <w:sz w:val="28"/>
          <w:szCs w:val="28"/>
        </w:rPr>
        <w:t xml:space="preserve"> Laurent Roque ferriole décédé le 28 juin 1774.</w:t>
      </w:r>
    </w:p>
    <w:p w14:paraId="06B8AB8F" w14:textId="72AEA478" w:rsidR="00376EAB" w:rsidRDefault="00376EAB" w:rsidP="00376EAB">
      <w:pPr>
        <w:rPr>
          <w:rFonts w:ascii="Lucida Calligraphy" w:hAnsi="Lucida Calligraphy"/>
          <w:sz w:val="28"/>
          <w:szCs w:val="28"/>
        </w:rPr>
      </w:pPr>
    </w:p>
    <w:p w14:paraId="588793C9" w14:textId="77777777" w:rsidR="00376EAB" w:rsidRDefault="00376EAB" w:rsidP="007115E8">
      <w:pPr>
        <w:rPr>
          <w:rFonts w:ascii="Lucida Calligraphy" w:hAnsi="Lucida Calligraphy"/>
          <w:sz w:val="28"/>
          <w:szCs w:val="28"/>
        </w:rPr>
      </w:pPr>
    </w:p>
    <w:p w14:paraId="0265C49A" w14:textId="77777777" w:rsidR="00920341" w:rsidRDefault="00920341" w:rsidP="007115E8">
      <w:pPr>
        <w:rPr>
          <w:rFonts w:ascii="Lucida Calligraphy" w:hAnsi="Lucida Calligraphy"/>
          <w:sz w:val="28"/>
          <w:szCs w:val="28"/>
        </w:rPr>
      </w:pPr>
    </w:p>
    <w:p w14:paraId="69A689EC" w14:textId="77777777" w:rsidR="000737FA" w:rsidRPr="007115E8" w:rsidRDefault="000737FA" w:rsidP="007115E8">
      <w:pPr>
        <w:rPr>
          <w:rFonts w:ascii="Lucida Calligraphy" w:hAnsi="Lucida Calligraphy"/>
          <w:sz w:val="28"/>
          <w:szCs w:val="28"/>
        </w:rPr>
      </w:pPr>
    </w:p>
    <w:p w14:paraId="2B3B6EC9" w14:textId="77777777" w:rsidR="00995873" w:rsidRDefault="00995873" w:rsidP="00995873">
      <w:pPr>
        <w:ind w:left="2832" w:firstLine="708"/>
        <w:rPr>
          <w:rFonts w:ascii="Lucida Calligraphy" w:hAnsi="Lucida Calligraphy"/>
          <w:sz w:val="28"/>
          <w:szCs w:val="28"/>
        </w:rPr>
      </w:pPr>
    </w:p>
    <w:p w14:paraId="3BB8FF47" w14:textId="77777777" w:rsidR="00995873" w:rsidRDefault="00995873" w:rsidP="00995873">
      <w:pPr>
        <w:ind w:left="2832" w:firstLine="708"/>
        <w:rPr>
          <w:rFonts w:ascii="Lucida Calligraphy" w:hAnsi="Lucida Calligraphy"/>
          <w:sz w:val="28"/>
          <w:szCs w:val="28"/>
        </w:rPr>
      </w:pPr>
    </w:p>
    <w:p w14:paraId="2A820439" w14:textId="77777777" w:rsidR="00995873" w:rsidRDefault="00995873" w:rsidP="00995873">
      <w:pPr>
        <w:ind w:left="2832" w:firstLine="708"/>
        <w:rPr>
          <w:rFonts w:ascii="Lucida Calligraphy" w:hAnsi="Lucida Calligraphy"/>
          <w:sz w:val="28"/>
          <w:szCs w:val="28"/>
        </w:rPr>
      </w:pPr>
    </w:p>
    <w:p w14:paraId="72BD9E99" w14:textId="77777777" w:rsidR="00995873" w:rsidRDefault="00995873" w:rsidP="00995873">
      <w:pPr>
        <w:ind w:left="2832" w:firstLine="708"/>
        <w:rPr>
          <w:rFonts w:ascii="Lucida Calligraphy" w:hAnsi="Lucida Calligraphy"/>
          <w:sz w:val="28"/>
          <w:szCs w:val="28"/>
        </w:rPr>
      </w:pPr>
    </w:p>
    <w:p w14:paraId="2B571D25" w14:textId="245CD839" w:rsidR="003F571F" w:rsidRPr="004C1D7F" w:rsidRDefault="003F571F" w:rsidP="004C1D7F">
      <w:pPr>
        <w:pStyle w:val="Paragraphedeliste"/>
        <w:numPr>
          <w:ilvl w:val="0"/>
          <w:numId w:val="1"/>
        </w:numPr>
        <w:jc w:val="both"/>
        <w:rPr>
          <w:rFonts w:asciiTheme="majorHAnsi" w:hAnsiTheme="majorHAnsi" w:cstheme="majorHAnsi"/>
          <w:sz w:val="28"/>
          <w:szCs w:val="28"/>
        </w:rPr>
      </w:pPr>
      <w:r w:rsidRPr="004C1D7F">
        <w:rPr>
          <w:rFonts w:asciiTheme="majorHAnsi" w:hAnsiTheme="majorHAnsi" w:cstheme="majorHAnsi"/>
          <w:sz w:val="28"/>
          <w:szCs w:val="28"/>
        </w:rPr>
        <w:lastRenderedPageBreak/>
        <w:t xml:space="preserve">Biens </w:t>
      </w:r>
    </w:p>
    <w:p w14:paraId="3E722B4B" w14:textId="3829F38F" w:rsidR="00995873" w:rsidRPr="004C1D7F" w:rsidRDefault="004C1D7F" w:rsidP="004C1D7F">
      <w:pPr>
        <w:pStyle w:val="Paragraphedeliste"/>
        <w:numPr>
          <w:ilvl w:val="0"/>
          <w:numId w:val="1"/>
        </w:numPr>
        <w:rPr>
          <w:rFonts w:asciiTheme="majorHAnsi" w:hAnsiTheme="majorHAnsi" w:cstheme="majorHAnsi"/>
          <w:sz w:val="28"/>
          <w:szCs w:val="28"/>
        </w:rPr>
      </w:pPr>
      <w:r w:rsidRPr="004C1D7F">
        <w:rPr>
          <w:rFonts w:asciiTheme="majorHAnsi" w:hAnsiTheme="majorHAnsi" w:cstheme="majorHAnsi"/>
          <w:sz w:val="28"/>
          <w:szCs w:val="28"/>
        </w:rPr>
        <w:t>Espèces</w:t>
      </w:r>
      <w:r w:rsidR="003F571F" w:rsidRPr="004C1D7F">
        <w:rPr>
          <w:rFonts w:asciiTheme="majorHAnsi" w:hAnsiTheme="majorHAnsi" w:cstheme="majorHAnsi"/>
          <w:sz w:val="28"/>
          <w:szCs w:val="28"/>
        </w:rPr>
        <w:t xml:space="preserve"> </w:t>
      </w:r>
      <w:proofErr w:type="gramStart"/>
      <w:r>
        <w:rPr>
          <w:rFonts w:asciiTheme="majorHAnsi" w:hAnsiTheme="majorHAnsi" w:cstheme="majorHAnsi"/>
          <w:sz w:val="28"/>
          <w:szCs w:val="28"/>
        </w:rPr>
        <w:t>(</w:t>
      </w:r>
      <w:r w:rsidR="003F571F" w:rsidRPr="004C1D7F">
        <w:rPr>
          <w:rFonts w:asciiTheme="majorHAnsi" w:hAnsiTheme="majorHAnsi" w:cstheme="majorHAnsi"/>
          <w:sz w:val="28"/>
          <w:szCs w:val="28"/>
        </w:rPr>
        <w:t xml:space="preserve"> </w:t>
      </w:r>
      <w:r w:rsidR="00485D1E" w:rsidRPr="004C1D7F">
        <w:rPr>
          <w:rFonts w:asciiTheme="majorHAnsi" w:hAnsiTheme="majorHAnsi" w:cstheme="majorHAnsi"/>
          <w:sz w:val="28"/>
          <w:szCs w:val="28"/>
        </w:rPr>
        <w:t>Environ</w:t>
      </w:r>
      <w:proofErr w:type="gramEnd"/>
      <w:r w:rsidR="00485D1E" w:rsidRPr="004C1D7F">
        <w:rPr>
          <w:rFonts w:asciiTheme="majorHAnsi" w:hAnsiTheme="majorHAnsi" w:cstheme="majorHAnsi"/>
          <w:sz w:val="28"/>
          <w:szCs w:val="28"/>
        </w:rPr>
        <w:t xml:space="preserve"> 5000 louis</w:t>
      </w:r>
      <w:r>
        <w:rPr>
          <w:rFonts w:asciiTheme="majorHAnsi" w:hAnsiTheme="majorHAnsi" w:cstheme="majorHAnsi"/>
          <w:sz w:val="28"/>
          <w:szCs w:val="28"/>
        </w:rPr>
        <w:t>)</w:t>
      </w:r>
    </w:p>
    <w:p w14:paraId="19D6AF77" w14:textId="14C736ED" w:rsidR="00485D1E" w:rsidRDefault="00485D1E" w:rsidP="00485D1E">
      <w:pPr>
        <w:jc w:val="both"/>
        <w:rPr>
          <w:rFonts w:asciiTheme="majorHAnsi" w:hAnsiTheme="majorHAnsi" w:cstheme="majorHAnsi"/>
          <w:sz w:val="28"/>
          <w:szCs w:val="28"/>
        </w:rPr>
      </w:pPr>
    </w:p>
    <w:p w14:paraId="4F54AE0E" w14:textId="67D04527" w:rsidR="00485D1E" w:rsidRPr="00485D1E" w:rsidRDefault="00485D1E" w:rsidP="00485D1E">
      <w:pPr>
        <w:ind w:left="2832" w:hanging="2690"/>
        <w:jc w:val="both"/>
        <w:rPr>
          <w:rFonts w:asciiTheme="majorHAnsi" w:hAnsiTheme="majorHAnsi" w:cstheme="majorHAnsi"/>
          <w:sz w:val="28"/>
          <w:szCs w:val="28"/>
        </w:rPr>
      </w:pPr>
      <w:r>
        <w:rPr>
          <w:noProof/>
        </w:rPr>
        <w:drawing>
          <wp:inline distT="0" distB="0" distL="0" distR="0" wp14:anchorId="3BF9E09B" wp14:editId="18566E8A">
            <wp:extent cx="5183579" cy="5240752"/>
            <wp:effectExtent l="0" t="0" r="0" b="0"/>
            <wp:docPr id="18202162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16265" name=""/>
                    <pic:cNvPicPr/>
                  </pic:nvPicPr>
                  <pic:blipFill rotWithShape="1">
                    <a:blip r:embed="rId8"/>
                    <a:srcRect l="39786" t="9896" r="23407" b="23948"/>
                    <a:stretch/>
                  </pic:blipFill>
                  <pic:spPr bwMode="auto">
                    <a:xfrm>
                      <a:off x="0" y="0"/>
                      <a:ext cx="5217167" cy="5274711"/>
                    </a:xfrm>
                    <a:prstGeom prst="rect">
                      <a:avLst/>
                    </a:prstGeom>
                    <a:ln>
                      <a:noFill/>
                    </a:ln>
                    <a:extLst>
                      <a:ext uri="{53640926-AAD7-44D8-BBD7-CCE9431645EC}">
                        <a14:shadowObscured xmlns:a14="http://schemas.microsoft.com/office/drawing/2010/main"/>
                      </a:ext>
                    </a:extLst>
                  </pic:spPr>
                </pic:pic>
              </a:graphicData>
            </a:graphic>
          </wp:inline>
        </w:drawing>
      </w:r>
    </w:p>
    <w:p w14:paraId="6BC2C57E" w14:textId="77777777" w:rsidR="00995873" w:rsidRDefault="00995873" w:rsidP="00995873">
      <w:pPr>
        <w:ind w:left="2832" w:firstLine="708"/>
        <w:rPr>
          <w:rFonts w:ascii="Lucida Calligraphy" w:hAnsi="Lucida Calligraphy"/>
          <w:sz w:val="28"/>
          <w:szCs w:val="28"/>
        </w:rPr>
      </w:pPr>
    </w:p>
    <w:p w14:paraId="0EAB2AB3" w14:textId="77777777" w:rsidR="00995873" w:rsidRDefault="00995873" w:rsidP="00995873">
      <w:pPr>
        <w:ind w:left="2832" w:firstLine="708"/>
        <w:rPr>
          <w:rFonts w:ascii="Lucida Calligraphy" w:hAnsi="Lucida Calligraphy"/>
          <w:sz w:val="28"/>
          <w:szCs w:val="28"/>
        </w:rPr>
      </w:pPr>
    </w:p>
    <w:p w14:paraId="0FB82838" w14:textId="77777777" w:rsidR="00995873" w:rsidRDefault="00995873" w:rsidP="00995873">
      <w:pPr>
        <w:ind w:left="2832" w:firstLine="708"/>
        <w:rPr>
          <w:rFonts w:ascii="Lucida Calligraphy" w:hAnsi="Lucida Calligraphy"/>
          <w:sz w:val="28"/>
          <w:szCs w:val="28"/>
        </w:rPr>
      </w:pPr>
    </w:p>
    <w:p w14:paraId="39C65CCC" w14:textId="77777777" w:rsidR="00995873" w:rsidRPr="00995873" w:rsidRDefault="00995873" w:rsidP="00995873">
      <w:pPr>
        <w:rPr>
          <w:sz w:val="24"/>
          <w:szCs w:val="24"/>
        </w:rPr>
      </w:pPr>
    </w:p>
    <w:sectPr w:rsidR="00995873" w:rsidRPr="009958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E9B4" w14:textId="77777777" w:rsidR="009B1B19" w:rsidRDefault="009B1B19" w:rsidP="004C1D7F">
      <w:pPr>
        <w:spacing w:after="0" w:line="240" w:lineRule="auto"/>
      </w:pPr>
      <w:r>
        <w:separator/>
      </w:r>
    </w:p>
  </w:endnote>
  <w:endnote w:type="continuationSeparator" w:id="0">
    <w:p w14:paraId="016F2EAD" w14:textId="77777777" w:rsidR="009B1B19" w:rsidRDefault="009B1B19" w:rsidP="004C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44097"/>
      <w:docPartObj>
        <w:docPartGallery w:val="Page Numbers (Bottom of Page)"/>
        <w:docPartUnique/>
      </w:docPartObj>
    </w:sdtPr>
    <w:sdtContent>
      <w:p w14:paraId="50F3E274" w14:textId="4C9DE44E" w:rsidR="004C1D7F" w:rsidRDefault="004C1D7F">
        <w:pPr>
          <w:pStyle w:val="Pieddepage"/>
          <w:jc w:val="right"/>
        </w:pPr>
        <w:r>
          <w:fldChar w:fldCharType="begin"/>
        </w:r>
        <w:r>
          <w:instrText>PAGE   \* MERGEFORMAT</w:instrText>
        </w:r>
        <w:r>
          <w:fldChar w:fldCharType="separate"/>
        </w:r>
        <w:r>
          <w:t>2</w:t>
        </w:r>
        <w:r>
          <w:fldChar w:fldCharType="end"/>
        </w:r>
      </w:p>
    </w:sdtContent>
  </w:sdt>
  <w:p w14:paraId="388E8F74" w14:textId="77777777" w:rsidR="004C1D7F" w:rsidRDefault="004C1D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D133" w14:textId="77777777" w:rsidR="009B1B19" w:rsidRDefault="009B1B19" w:rsidP="004C1D7F">
      <w:pPr>
        <w:spacing w:after="0" w:line="240" w:lineRule="auto"/>
      </w:pPr>
      <w:r>
        <w:separator/>
      </w:r>
    </w:p>
  </w:footnote>
  <w:footnote w:type="continuationSeparator" w:id="0">
    <w:p w14:paraId="58FE8375" w14:textId="77777777" w:rsidR="009B1B19" w:rsidRDefault="009B1B19" w:rsidP="004C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F7C31"/>
    <w:multiLevelType w:val="hybridMultilevel"/>
    <w:tmpl w:val="6D6C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614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69"/>
    <w:rsid w:val="0000364D"/>
    <w:rsid w:val="00035A09"/>
    <w:rsid w:val="00041420"/>
    <w:rsid w:val="000737FA"/>
    <w:rsid w:val="00082298"/>
    <w:rsid w:val="00113FF8"/>
    <w:rsid w:val="00262B1F"/>
    <w:rsid w:val="002E3CDE"/>
    <w:rsid w:val="003045DC"/>
    <w:rsid w:val="00376EAB"/>
    <w:rsid w:val="003F571F"/>
    <w:rsid w:val="00485D1E"/>
    <w:rsid w:val="004C1D7F"/>
    <w:rsid w:val="004F1FE0"/>
    <w:rsid w:val="00503DDB"/>
    <w:rsid w:val="00560B7A"/>
    <w:rsid w:val="0056473E"/>
    <w:rsid w:val="0056681C"/>
    <w:rsid w:val="005A5A73"/>
    <w:rsid w:val="0061201B"/>
    <w:rsid w:val="007115E8"/>
    <w:rsid w:val="00907163"/>
    <w:rsid w:val="00920341"/>
    <w:rsid w:val="00995873"/>
    <w:rsid w:val="009B1B19"/>
    <w:rsid w:val="009B56D7"/>
    <w:rsid w:val="009C7AD6"/>
    <w:rsid w:val="00B15DED"/>
    <w:rsid w:val="00B1661B"/>
    <w:rsid w:val="00B37B22"/>
    <w:rsid w:val="00B51BC5"/>
    <w:rsid w:val="00BF6BE3"/>
    <w:rsid w:val="00C2553B"/>
    <w:rsid w:val="00CB683D"/>
    <w:rsid w:val="00D10273"/>
    <w:rsid w:val="00D600D6"/>
    <w:rsid w:val="00DA1E04"/>
    <w:rsid w:val="00DA43E8"/>
    <w:rsid w:val="00DB4460"/>
    <w:rsid w:val="00E14869"/>
    <w:rsid w:val="00E51EDB"/>
    <w:rsid w:val="00E57C73"/>
    <w:rsid w:val="00EA00BC"/>
    <w:rsid w:val="00EE20B5"/>
    <w:rsid w:val="00EF2495"/>
    <w:rsid w:val="00F60374"/>
    <w:rsid w:val="00F93B2A"/>
    <w:rsid w:val="00FC0125"/>
    <w:rsid w:val="00FC01E7"/>
    <w:rsid w:val="00FD1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1F22"/>
  <w15:chartTrackingRefBased/>
  <w15:docId w15:val="{0E3C9D8B-B31B-4196-9D80-164788C0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1D7F"/>
    <w:pPr>
      <w:ind w:left="720"/>
      <w:contextualSpacing/>
    </w:pPr>
  </w:style>
  <w:style w:type="paragraph" w:styleId="En-tte">
    <w:name w:val="header"/>
    <w:basedOn w:val="Normal"/>
    <w:link w:val="En-tteCar"/>
    <w:uiPriority w:val="99"/>
    <w:unhideWhenUsed/>
    <w:rsid w:val="004C1D7F"/>
    <w:pPr>
      <w:tabs>
        <w:tab w:val="center" w:pos="4536"/>
        <w:tab w:val="right" w:pos="9072"/>
      </w:tabs>
      <w:spacing w:after="0" w:line="240" w:lineRule="auto"/>
    </w:pPr>
  </w:style>
  <w:style w:type="character" w:customStyle="1" w:styleId="En-tteCar">
    <w:name w:val="En-tête Car"/>
    <w:basedOn w:val="Policepardfaut"/>
    <w:link w:val="En-tte"/>
    <w:uiPriority w:val="99"/>
    <w:rsid w:val="004C1D7F"/>
  </w:style>
  <w:style w:type="paragraph" w:styleId="Pieddepage">
    <w:name w:val="footer"/>
    <w:basedOn w:val="Normal"/>
    <w:link w:val="PieddepageCar"/>
    <w:uiPriority w:val="99"/>
    <w:unhideWhenUsed/>
    <w:rsid w:val="004C1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9</Pages>
  <Words>1708</Words>
  <Characters>9397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ROQUES</dc:creator>
  <cp:keywords/>
  <dc:description/>
  <cp:lastModifiedBy>Bertrand ROQUES</cp:lastModifiedBy>
  <cp:revision>5</cp:revision>
  <cp:lastPrinted>2023-07-26T13:54:00Z</cp:lastPrinted>
  <dcterms:created xsi:type="dcterms:W3CDTF">2023-07-25T07:26:00Z</dcterms:created>
  <dcterms:modified xsi:type="dcterms:W3CDTF">2023-08-02T08:05:00Z</dcterms:modified>
</cp:coreProperties>
</file>